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A913" w14:textId="7FF0E6DB" w:rsidR="00A936B3" w:rsidRDefault="00000000" w:rsidP="00B43165">
      <w:pPr>
        <w:pStyle w:val="Bezmezer"/>
        <w:ind w:right="-1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6B0507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/2023</w:t>
      </w:r>
    </w:p>
    <w:p w14:paraId="4D301053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7EF1280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ZASEDÁNÍ ZASTUPITELSTVA OBCE SMĚDČICE </w:t>
      </w:r>
      <w:r w:rsidR="006C6848">
        <w:rPr>
          <w:rFonts w:ascii="Times New Roman" w:hAnsi="Times New Roman"/>
          <w:b/>
          <w:sz w:val="24"/>
          <w:szCs w:val="24"/>
          <w:u w:val="single"/>
        </w:rPr>
        <w:t>1</w:t>
      </w:r>
      <w:r w:rsidR="001C7548">
        <w:rPr>
          <w:rFonts w:ascii="Times New Roman" w:hAnsi="Times New Roman"/>
          <w:b/>
          <w:sz w:val="24"/>
          <w:szCs w:val="24"/>
          <w:u w:val="single"/>
        </w:rPr>
        <w:t>0. 10</w:t>
      </w:r>
      <w:r>
        <w:rPr>
          <w:rFonts w:ascii="Times New Roman" w:hAnsi="Times New Roman"/>
          <w:b/>
          <w:sz w:val="24"/>
          <w:szCs w:val="24"/>
          <w:u w:val="single"/>
        </w:rPr>
        <w:t>. 2023</w:t>
      </w:r>
    </w:p>
    <w:p w14:paraId="39A583E1" w14:textId="77777777" w:rsidR="00C83583" w:rsidRDefault="00C83583">
      <w:pPr>
        <w:pStyle w:val="Bezmezer"/>
        <w:rPr>
          <w:rFonts w:ascii="Times New Roman" w:hAnsi="Times New Roman"/>
          <w:sz w:val="24"/>
          <w:szCs w:val="24"/>
        </w:rPr>
      </w:pPr>
    </w:p>
    <w:p w14:paraId="1DC11E3D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a čas konání </w:t>
      </w:r>
      <w:r w:rsidR="006C6848">
        <w:rPr>
          <w:rFonts w:ascii="Times New Roman" w:hAnsi="Times New Roman"/>
          <w:sz w:val="24"/>
          <w:szCs w:val="24"/>
        </w:rPr>
        <w:t>1</w:t>
      </w:r>
      <w:r w:rsidR="001C7548">
        <w:rPr>
          <w:rFonts w:ascii="Times New Roman" w:hAnsi="Times New Roman"/>
          <w:sz w:val="24"/>
          <w:szCs w:val="24"/>
        </w:rPr>
        <w:t>0. 10</w:t>
      </w:r>
      <w:r>
        <w:rPr>
          <w:rFonts w:ascii="Times New Roman" w:hAnsi="Times New Roman"/>
          <w:sz w:val="24"/>
          <w:szCs w:val="24"/>
        </w:rPr>
        <w:t>. 2023 v 18:30 hod</w:t>
      </w:r>
    </w:p>
    <w:p w14:paraId="14B1D94A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dům</w:t>
      </w:r>
    </w:p>
    <w:p w14:paraId="05E9982B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6D7F6A82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Šrédlová</w:t>
      </w:r>
      <w:proofErr w:type="spellEnd"/>
      <w:r>
        <w:rPr>
          <w:rFonts w:ascii="Times New Roman" w:hAnsi="Times New Roman"/>
          <w:sz w:val="24"/>
          <w:szCs w:val="24"/>
        </w:rPr>
        <w:t>,  A.</w:t>
      </w:r>
      <w:proofErr w:type="gramEnd"/>
      <w:r>
        <w:rPr>
          <w:rFonts w:ascii="Times New Roman" w:hAnsi="Times New Roman"/>
          <w:sz w:val="24"/>
          <w:szCs w:val="24"/>
        </w:rPr>
        <w:t xml:space="preserve"> Racková,</w:t>
      </w:r>
      <w:r w:rsidR="00B43165">
        <w:rPr>
          <w:rFonts w:ascii="Times New Roman" w:hAnsi="Times New Roman"/>
          <w:sz w:val="24"/>
          <w:szCs w:val="24"/>
        </w:rPr>
        <w:t xml:space="preserve"> </w:t>
      </w:r>
      <w:r w:rsidR="00B43165">
        <w:rPr>
          <w:rFonts w:ascii="Times New Roman" w:hAnsi="Times New Roman"/>
          <w:bCs/>
          <w:sz w:val="24"/>
          <w:szCs w:val="24"/>
        </w:rPr>
        <w:t>P.</w:t>
      </w:r>
      <w:r w:rsidR="00B43165">
        <w:rPr>
          <w:rFonts w:ascii="Times New Roman" w:hAnsi="Times New Roman"/>
          <w:sz w:val="24"/>
          <w:szCs w:val="24"/>
        </w:rPr>
        <w:t xml:space="preserve"> Šmídová, </w:t>
      </w:r>
      <w:r w:rsidR="007D7393">
        <w:rPr>
          <w:rFonts w:ascii="Times New Roman" w:hAnsi="Times New Roman"/>
          <w:sz w:val="24"/>
          <w:szCs w:val="24"/>
        </w:rPr>
        <w:t xml:space="preserve">J. Suchá , </w:t>
      </w:r>
      <w:r w:rsidR="00B43165">
        <w:rPr>
          <w:rFonts w:ascii="Times New Roman" w:hAnsi="Times New Roman"/>
          <w:sz w:val="24"/>
          <w:szCs w:val="24"/>
        </w:rPr>
        <w:t>P. Suchý</w:t>
      </w:r>
    </w:p>
    <w:p w14:paraId="4C25E29B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6C6848">
        <w:rPr>
          <w:rFonts w:ascii="Times New Roman" w:hAnsi="Times New Roman"/>
          <w:sz w:val="24"/>
          <w:szCs w:val="24"/>
        </w:rPr>
        <w:t>N. Zdvořanová</w:t>
      </w:r>
      <w:r w:rsidR="001C7548">
        <w:rPr>
          <w:rFonts w:ascii="Times New Roman" w:hAnsi="Times New Roman"/>
          <w:sz w:val="24"/>
          <w:szCs w:val="24"/>
        </w:rPr>
        <w:t>, Z. Skála</w:t>
      </w:r>
    </w:p>
    <w:p w14:paraId="64732501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305F8941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5C21600C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76E999C" w14:textId="77777777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1. Zapisovatelem byl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určen</w:t>
      </w:r>
      <w:r w:rsidR="00B4316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B43165">
        <w:rPr>
          <w:rFonts w:ascii="Times New Roman" w:hAnsi="Times New Roman"/>
          <w:sz w:val="24"/>
          <w:szCs w:val="24"/>
        </w:rPr>
        <w:t>P. Šmídová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907A2B4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74F9B398" w14:textId="6DBFEF1A" w:rsidR="00A936B3" w:rsidRDefault="00000000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Ověřovateli byli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zvoleni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4917" w:rsidRPr="00014917">
        <w:rPr>
          <w:rFonts w:ascii="Times New Roman" w:hAnsi="Times New Roman"/>
          <w:bCs/>
          <w:sz w:val="24"/>
          <w:szCs w:val="24"/>
        </w:rPr>
        <w:t>P.Suchý</w:t>
      </w:r>
      <w:proofErr w:type="spellEnd"/>
      <w:proofErr w:type="gramEnd"/>
      <w:r w:rsidR="00014917" w:rsidRPr="0001491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14917" w:rsidRPr="00014917">
        <w:rPr>
          <w:rFonts w:ascii="Times New Roman" w:hAnsi="Times New Roman"/>
          <w:bCs/>
          <w:sz w:val="24"/>
          <w:szCs w:val="24"/>
        </w:rPr>
        <w:t>A.Racková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6BD71D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62847FC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525E36DC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036B6520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A132FE0" w14:textId="77777777" w:rsidR="00A936B3" w:rsidRDefault="0000000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</w:p>
    <w:p w14:paraId="5D208781" w14:textId="77777777" w:rsidR="00A936B3" w:rsidRDefault="00A936B3">
      <w:pPr>
        <w:pStyle w:val="Bezmezer"/>
      </w:pPr>
    </w:p>
    <w:p w14:paraId="43FB459E" w14:textId="77777777" w:rsidR="00A936B3" w:rsidRDefault="00000000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Schválení přidaných bodů programu:</w:t>
      </w:r>
    </w:p>
    <w:p w14:paraId="19AA8B81" w14:textId="77777777" w:rsidR="00FF303F" w:rsidRDefault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Smlouva </w:t>
      </w:r>
      <w:r w:rsidR="005A69A6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VB služebnosti </w:t>
      </w:r>
      <w:proofErr w:type="spellStart"/>
      <w:r>
        <w:rPr>
          <w:rFonts w:ascii="Times New Roman" w:hAnsi="Times New Roman"/>
          <w:sz w:val="24"/>
          <w:szCs w:val="24"/>
        </w:rPr>
        <w:t>p.č</w:t>
      </w:r>
      <w:proofErr w:type="spellEnd"/>
      <w:r>
        <w:rPr>
          <w:rFonts w:ascii="Times New Roman" w:hAnsi="Times New Roman"/>
          <w:sz w:val="24"/>
          <w:szCs w:val="24"/>
        </w:rPr>
        <w:t>. 480/24</w:t>
      </w:r>
    </w:p>
    <w:p w14:paraId="3EB683D1" w14:textId="77777777" w:rsidR="001C7548" w:rsidRDefault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</w:t>
      </w:r>
      <w:proofErr w:type="spellStart"/>
      <w:r>
        <w:rPr>
          <w:rFonts w:ascii="Times New Roman" w:hAnsi="Times New Roman"/>
          <w:sz w:val="24"/>
          <w:szCs w:val="24"/>
        </w:rPr>
        <w:t>Stuchlovi</w:t>
      </w:r>
      <w:proofErr w:type="spellEnd"/>
    </w:p>
    <w:p w14:paraId="7AEBCC5A" w14:textId="77777777" w:rsidR="001C7548" w:rsidRDefault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Pokácení suché borovice </w:t>
      </w:r>
    </w:p>
    <w:p w14:paraId="430B9A52" w14:textId="77777777" w:rsidR="001C7548" w:rsidRDefault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Komín v OD</w:t>
      </w:r>
    </w:p>
    <w:p w14:paraId="2F2C1EEC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4AAB0320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</w:p>
    <w:p w14:paraId="1DA3AFBB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2B9948E4" w14:textId="77777777" w:rsidR="00A936B3" w:rsidRDefault="00000000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Program:</w:t>
      </w:r>
    </w:p>
    <w:p w14:paraId="328E0FE5" w14:textId="77777777" w:rsidR="00A936B3" w:rsidRDefault="0015543E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1. Určení zapisovatele</w:t>
      </w:r>
    </w:p>
    <w:p w14:paraId="0F049F75" w14:textId="77777777" w:rsidR="00A936B3" w:rsidRDefault="0015543E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2. Volba ověřovatelů</w:t>
      </w:r>
    </w:p>
    <w:p w14:paraId="3F66081F" w14:textId="77777777" w:rsidR="00A936B3" w:rsidRDefault="0015543E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3. Schválení programu</w:t>
      </w:r>
    </w:p>
    <w:p w14:paraId="48526514" w14:textId="77777777" w:rsidR="003F7F53" w:rsidRDefault="0015543E">
      <w:pPr>
        <w:pStyle w:val="Bezmezer"/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3F7F53">
        <w:rPr>
          <w:rFonts w:ascii="Times New Roman" w:hAnsi="Times New Roman"/>
          <w:bCs/>
          <w:sz w:val="24"/>
          <w:szCs w:val="24"/>
        </w:rPr>
        <w:t xml:space="preserve">4. </w:t>
      </w:r>
      <w:r w:rsidR="001C7548">
        <w:rPr>
          <w:rFonts w:ascii="Times New Roman" w:hAnsi="Times New Roman"/>
          <w:bCs/>
          <w:sz w:val="24"/>
          <w:szCs w:val="24"/>
        </w:rPr>
        <w:t>Finanční prostředky u ČSOB</w:t>
      </w:r>
    </w:p>
    <w:p w14:paraId="1BFC859D" w14:textId="77777777" w:rsidR="00A936B3" w:rsidRDefault="0015543E">
      <w:pPr>
        <w:pStyle w:val="Normlnweb"/>
        <w:shd w:val="clear" w:color="auto" w:fill="FFFFFF"/>
        <w:spacing w:before="0" w:after="0" w:line="360" w:lineRule="auto"/>
        <w:contextualSpacing/>
      </w:pPr>
      <w:r>
        <w:rPr>
          <w:bCs/>
        </w:rPr>
        <w:t xml:space="preserve"> </w:t>
      </w:r>
      <w:r w:rsidR="003F7F53">
        <w:rPr>
          <w:bCs/>
        </w:rPr>
        <w:t>5</w:t>
      </w:r>
      <w:r>
        <w:rPr>
          <w:bCs/>
        </w:rPr>
        <w:t xml:space="preserve">. </w:t>
      </w:r>
      <w:r w:rsidR="001C7548">
        <w:rPr>
          <w:bCs/>
        </w:rPr>
        <w:t>Venkovní přístřešek</w:t>
      </w:r>
    </w:p>
    <w:p w14:paraId="419E873D" w14:textId="77777777" w:rsidR="001C7548" w:rsidRDefault="0015543E" w:rsidP="001C7548">
      <w:pPr>
        <w:pStyle w:val="Bezmezer"/>
        <w:rPr>
          <w:rFonts w:ascii="Times New Roman" w:hAnsi="Times New Roman"/>
          <w:sz w:val="24"/>
          <w:szCs w:val="24"/>
        </w:rPr>
      </w:pPr>
      <w:r>
        <w:t xml:space="preserve"> </w:t>
      </w:r>
      <w:r w:rsidR="003F7F53">
        <w:t>6</w:t>
      </w:r>
      <w:r>
        <w:t xml:space="preserve">. </w:t>
      </w:r>
      <w:r w:rsidR="001C7548">
        <w:rPr>
          <w:rFonts w:ascii="Times New Roman" w:hAnsi="Times New Roman"/>
          <w:sz w:val="24"/>
          <w:szCs w:val="24"/>
        </w:rPr>
        <w:t xml:space="preserve">Smlouva </w:t>
      </w:r>
      <w:r w:rsidR="005A69A6">
        <w:rPr>
          <w:rFonts w:ascii="Times New Roman" w:hAnsi="Times New Roman"/>
          <w:sz w:val="24"/>
          <w:szCs w:val="24"/>
        </w:rPr>
        <w:t xml:space="preserve">o </w:t>
      </w:r>
      <w:r w:rsidR="001C7548">
        <w:rPr>
          <w:rFonts w:ascii="Times New Roman" w:hAnsi="Times New Roman"/>
          <w:sz w:val="24"/>
          <w:szCs w:val="24"/>
        </w:rPr>
        <w:t xml:space="preserve">VB služebnosti </w:t>
      </w:r>
      <w:proofErr w:type="spellStart"/>
      <w:r w:rsidR="001C7548">
        <w:rPr>
          <w:rFonts w:ascii="Times New Roman" w:hAnsi="Times New Roman"/>
          <w:sz w:val="24"/>
          <w:szCs w:val="24"/>
        </w:rPr>
        <w:t>p.č</w:t>
      </w:r>
      <w:proofErr w:type="spellEnd"/>
      <w:r w:rsidR="001C7548">
        <w:rPr>
          <w:rFonts w:ascii="Times New Roman" w:hAnsi="Times New Roman"/>
          <w:sz w:val="24"/>
          <w:szCs w:val="24"/>
        </w:rPr>
        <w:t>. 480/24</w:t>
      </w:r>
    </w:p>
    <w:p w14:paraId="79B719A1" w14:textId="77777777" w:rsidR="001C7548" w:rsidRDefault="001C7548" w:rsidP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 Žádost </w:t>
      </w:r>
      <w:proofErr w:type="spellStart"/>
      <w:r>
        <w:rPr>
          <w:rFonts w:ascii="Times New Roman" w:hAnsi="Times New Roman"/>
          <w:sz w:val="24"/>
          <w:szCs w:val="24"/>
        </w:rPr>
        <w:t>Stuchlovi</w:t>
      </w:r>
      <w:proofErr w:type="spellEnd"/>
    </w:p>
    <w:p w14:paraId="005F39F7" w14:textId="77777777" w:rsidR="001C7548" w:rsidRDefault="001C7548" w:rsidP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Pokácení suché borovice </w:t>
      </w:r>
    </w:p>
    <w:p w14:paraId="603F7199" w14:textId="77777777" w:rsidR="001C7548" w:rsidRDefault="001C7548" w:rsidP="001C754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Komín v OD</w:t>
      </w:r>
    </w:p>
    <w:p w14:paraId="7CF5F59D" w14:textId="77777777" w:rsidR="00A936B3" w:rsidRDefault="003F7F53" w:rsidP="00DE36F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564DEA">
        <w:rPr>
          <w:rFonts w:ascii="Times New Roman" w:hAnsi="Times New Roman"/>
          <w:sz w:val="24"/>
          <w:szCs w:val="24"/>
        </w:rPr>
        <w:t>.</w:t>
      </w:r>
      <w:r w:rsidR="00B43165">
        <w:rPr>
          <w:rFonts w:ascii="Times New Roman" w:hAnsi="Times New Roman"/>
          <w:sz w:val="24"/>
          <w:szCs w:val="24"/>
        </w:rPr>
        <w:t xml:space="preserve"> Diskuze a připomínky občanů</w:t>
      </w:r>
      <w:r w:rsidR="00564DEA">
        <w:rPr>
          <w:rFonts w:ascii="Times New Roman" w:hAnsi="Times New Roman"/>
          <w:sz w:val="24"/>
          <w:szCs w:val="24"/>
        </w:rPr>
        <w:t xml:space="preserve"> </w:t>
      </w:r>
    </w:p>
    <w:p w14:paraId="02DC7A01" w14:textId="77777777" w:rsidR="00B43165" w:rsidRDefault="00B43165">
      <w:pPr>
        <w:pStyle w:val="Bezmezer"/>
        <w:rPr>
          <w:rFonts w:ascii="Times New Roman" w:hAnsi="Times New Roman"/>
          <w:sz w:val="24"/>
          <w:szCs w:val="24"/>
        </w:rPr>
      </w:pPr>
    </w:p>
    <w:p w14:paraId="5F41367A" w14:textId="77777777" w:rsidR="0015543E" w:rsidRDefault="00000000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</w:t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63D3D66A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50D58729" w14:textId="77777777" w:rsidR="0015543E" w:rsidRDefault="0015543E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FE6DC75" w14:textId="49064E54" w:rsidR="0015543E" w:rsidRDefault="0015543E" w:rsidP="001C7548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Zastupitelstvo obce schv</w:t>
      </w:r>
      <w:r w:rsidR="00A64C7E">
        <w:rPr>
          <w:rFonts w:ascii="Times New Roman" w:hAnsi="Times New Roman"/>
          <w:b/>
          <w:sz w:val="24"/>
          <w:szCs w:val="24"/>
          <w:u w:val="single"/>
        </w:rPr>
        <w:t>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C7548">
        <w:rPr>
          <w:rFonts w:ascii="Times New Roman" w:hAnsi="Times New Roman"/>
          <w:bCs/>
          <w:sz w:val="24"/>
          <w:szCs w:val="24"/>
        </w:rPr>
        <w:t>ponechat finance uložené na termínovaném vkladu u ČSOB, dokud úrok neklesne a potom je převézt na spořící účet s garantovaným úrokem.</w:t>
      </w:r>
    </w:p>
    <w:p w14:paraId="16A44667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72DA55A" w14:textId="77777777" w:rsidR="0015543E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1C75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Zdržel se 0            č.j. 3</w:t>
      </w:r>
      <w:r w:rsidR="001C754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/23</w:t>
      </w:r>
    </w:p>
    <w:p w14:paraId="30647F94" w14:textId="4FE810C8" w:rsidR="00B43165" w:rsidRDefault="00000000" w:rsidP="005D6315">
      <w:pPr>
        <w:pStyle w:val="Bezmezer"/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</w:t>
      </w:r>
      <w:r w:rsidR="005D6315" w:rsidRPr="005D6315">
        <w:rPr>
          <w:rFonts w:ascii="Times New Roman" w:hAnsi="Times New Roman"/>
          <w:b/>
          <w:sz w:val="24"/>
          <w:szCs w:val="24"/>
          <w:u w:val="single"/>
        </w:rPr>
        <w:t>5</w:t>
      </w:r>
      <w:r w:rsidR="0015543E" w:rsidRPr="005D6315">
        <w:rPr>
          <w:b/>
          <w:u w:val="single"/>
        </w:rPr>
        <w:t>.</w:t>
      </w:r>
      <w:r w:rsidR="0015543E">
        <w:rPr>
          <w:b/>
          <w:u w:val="single"/>
        </w:rPr>
        <w:t xml:space="preserve">Zastupitelstvo obce </w:t>
      </w:r>
      <w:r w:rsidR="00E574FB">
        <w:rPr>
          <w:b/>
          <w:u w:val="single"/>
        </w:rPr>
        <w:t>schv</w:t>
      </w:r>
      <w:r w:rsidR="00A64C7E">
        <w:rPr>
          <w:b/>
          <w:u w:val="single"/>
        </w:rPr>
        <w:t>a</w:t>
      </w:r>
      <w:r w:rsidR="00E574FB">
        <w:rPr>
          <w:b/>
          <w:u w:val="single"/>
        </w:rPr>
        <w:t>l</w:t>
      </w:r>
      <w:r w:rsidR="00A64C7E">
        <w:rPr>
          <w:b/>
          <w:u w:val="single"/>
        </w:rPr>
        <w:t>uje</w:t>
      </w:r>
      <w:r w:rsidR="00535C83">
        <w:t xml:space="preserve"> </w:t>
      </w:r>
      <w:r w:rsidR="00E574FB">
        <w:t xml:space="preserve">stavbu venkovního přístřešku u bývalého pohostinství </w:t>
      </w:r>
      <w:r w:rsidR="002C2644">
        <w:t>za</w:t>
      </w:r>
      <w:r w:rsidR="00E574FB">
        <w:t xml:space="preserve"> cenu 301 257,- Kč, přičemž dotace činí 200 000,- Kč.</w:t>
      </w:r>
    </w:p>
    <w:p w14:paraId="1A7F2836" w14:textId="77777777" w:rsidR="00E574FB" w:rsidRDefault="00E574FB" w:rsidP="00E574FB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5          Proti 0           Zdržel se 0           č.j. 37/23</w:t>
      </w:r>
    </w:p>
    <w:p w14:paraId="1B36521F" w14:textId="77777777" w:rsidR="00E574FB" w:rsidRDefault="00E574FB" w:rsidP="00E574FB">
      <w:pPr>
        <w:pStyle w:val="Normlnweb"/>
        <w:shd w:val="clear" w:color="auto" w:fill="FFFFFF"/>
        <w:spacing w:before="0" w:after="192"/>
      </w:pPr>
    </w:p>
    <w:p w14:paraId="0DF93313" w14:textId="25EF077C" w:rsidR="00DD50CE" w:rsidRDefault="0015543E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6. Zastupitelstvo obce </w:t>
      </w:r>
      <w:r w:rsidR="00DE36FB">
        <w:rPr>
          <w:rFonts w:ascii="Times New Roman" w:hAnsi="Times New Roman"/>
          <w:b/>
          <w:sz w:val="24"/>
          <w:szCs w:val="24"/>
          <w:u w:val="single"/>
        </w:rPr>
        <w:t>schv</w:t>
      </w:r>
      <w:r w:rsidR="00A64C7E">
        <w:rPr>
          <w:rFonts w:ascii="Times New Roman" w:hAnsi="Times New Roman"/>
          <w:b/>
          <w:sz w:val="24"/>
          <w:szCs w:val="24"/>
          <w:u w:val="single"/>
        </w:rPr>
        <w:t>aluje</w:t>
      </w:r>
      <w:r>
        <w:rPr>
          <w:rFonts w:ascii="Times New Roman" w:hAnsi="Times New Roman"/>
        </w:rPr>
        <w:t xml:space="preserve"> </w:t>
      </w:r>
      <w:r w:rsidR="00E574FB">
        <w:rPr>
          <w:rFonts w:ascii="Times New Roman" w:hAnsi="Times New Roman"/>
          <w:sz w:val="24"/>
          <w:szCs w:val="24"/>
        </w:rPr>
        <w:t xml:space="preserve">Smlouvu o VB služebnosti </w:t>
      </w:r>
      <w:proofErr w:type="spellStart"/>
      <w:r w:rsidR="00E574FB">
        <w:rPr>
          <w:rFonts w:ascii="Times New Roman" w:hAnsi="Times New Roman"/>
          <w:sz w:val="24"/>
          <w:szCs w:val="24"/>
        </w:rPr>
        <w:t>p.č</w:t>
      </w:r>
      <w:proofErr w:type="spellEnd"/>
      <w:r w:rsidR="00E574FB">
        <w:rPr>
          <w:rFonts w:ascii="Times New Roman" w:hAnsi="Times New Roman"/>
          <w:sz w:val="24"/>
          <w:szCs w:val="24"/>
        </w:rPr>
        <w:t>. 480/24</w:t>
      </w:r>
    </w:p>
    <w:p w14:paraId="2C292224" w14:textId="77777777" w:rsidR="00E574FB" w:rsidRDefault="00E574FB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410F886F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E574F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Proti 0           Zdržel se 0           č.j. </w:t>
      </w:r>
      <w:r w:rsidR="0015543E">
        <w:rPr>
          <w:rFonts w:ascii="Times New Roman" w:hAnsi="Times New Roman"/>
          <w:sz w:val="24"/>
          <w:szCs w:val="24"/>
        </w:rPr>
        <w:t>3</w:t>
      </w:r>
      <w:r w:rsidR="00E574FB">
        <w:rPr>
          <w:rFonts w:ascii="Times New Roman" w:hAnsi="Times New Roman"/>
          <w:sz w:val="24"/>
          <w:szCs w:val="24"/>
        </w:rPr>
        <w:t>8</w:t>
      </w:r>
      <w:r w:rsidR="0015543E">
        <w:rPr>
          <w:rFonts w:ascii="Times New Roman" w:hAnsi="Times New Roman"/>
          <w:sz w:val="24"/>
          <w:szCs w:val="24"/>
        </w:rPr>
        <w:t>/23</w:t>
      </w:r>
    </w:p>
    <w:p w14:paraId="0BF1DD80" w14:textId="77777777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58CB1C70" w14:textId="47F76EEC" w:rsidR="00DD50CE" w:rsidRDefault="0015543E" w:rsidP="00E574FB">
      <w:pPr>
        <w:pStyle w:val="Bezmezer"/>
        <w:rPr>
          <w:rFonts w:ascii="Times New Roman" w:hAnsi="Times New Roman"/>
        </w:rPr>
      </w:pPr>
      <w:bookmarkStart w:id="0" w:name="_Hlk149066352"/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 w:rsidR="00252E09">
        <w:rPr>
          <w:rFonts w:ascii="Times New Roman" w:hAnsi="Times New Roman"/>
          <w:b/>
          <w:sz w:val="24"/>
          <w:szCs w:val="24"/>
          <w:u w:val="single"/>
        </w:rPr>
        <w:t xml:space="preserve">projednalo </w:t>
      </w:r>
      <w:r w:rsidR="00252E09">
        <w:rPr>
          <w:rFonts w:ascii="Times New Roman" w:hAnsi="Times New Roman"/>
          <w:bCs/>
          <w:sz w:val="24"/>
          <w:szCs w:val="24"/>
        </w:rPr>
        <w:t>žádosti</w:t>
      </w:r>
      <w:r w:rsidR="00E574FB">
        <w:rPr>
          <w:rFonts w:ascii="Times New Roman" w:hAnsi="Times New Roman"/>
        </w:rPr>
        <w:t xml:space="preserve"> manželů </w:t>
      </w:r>
      <w:proofErr w:type="spellStart"/>
      <w:proofErr w:type="gramStart"/>
      <w:r w:rsidR="00E574FB">
        <w:rPr>
          <w:rFonts w:ascii="Times New Roman" w:hAnsi="Times New Roman"/>
        </w:rPr>
        <w:t>Stuchlových</w:t>
      </w:r>
      <w:proofErr w:type="spellEnd"/>
      <w:r w:rsidR="00E574FB">
        <w:rPr>
          <w:rFonts w:ascii="Times New Roman" w:hAnsi="Times New Roman"/>
        </w:rPr>
        <w:t xml:space="preserve"> :</w:t>
      </w:r>
      <w:proofErr w:type="gramEnd"/>
    </w:p>
    <w:p w14:paraId="63D36EE7" w14:textId="2CC00A61" w:rsidR="00532B88" w:rsidRPr="00532B88" w:rsidRDefault="00532B88" w:rsidP="00E574FB">
      <w:pPr>
        <w:pStyle w:val="Bezmezer"/>
        <w:rPr>
          <w:rFonts w:ascii="Times New Roman" w:hAnsi="Times New Roman"/>
          <w:b/>
          <w:bCs/>
          <w:u w:val="single"/>
        </w:rPr>
      </w:pPr>
      <w:r w:rsidRPr="00532B88">
        <w:rPr>
          <w:rFonts w:ascii="Times New Roman" w:hAnsi="Times New Roman"/>
          <w:b/>
          <w:bCs/>
          <w:u w:val="single"/>
        </w:rPr>
        <w:t>neschvaluje</w:t>
      </w:r>
    </w:p>
    <w:p w14:paraId="030EE396" w14:textId="7BA7A8A5" w:rsidR="00E574FB" w:rsidRDefault="002C2644" w:rsidP="00E574FB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odevzdáv</w:t>
      </w:r>
      <w:r w:rsidR="00532B88">
        <w:rPr>
          <w:rFonts w:ascii="Times New Roman" w:hAnsi="Times New Roman"/>
        </w:rPr>
        <w:t>ání</w:t>
      </w:r>
      <w:r>
        <w:rPr>
          <w:rFonts w:ascii="Times New Roman" w:hAnsi="Times New Roman"/>
        </w:rPr>
        <w:t xml:space="preserve"> odpad</w:t>
      </w:r>
      <w:r w:rsidR="00532B88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za poplatek do obecního sběrného místa na odpady</w:t>
      </w:r>
      <w:r w:rsidR="00E574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těmi, kteří nejsou občany obce</w:t>
      </w:r>
      <w:r w:rsidR="00532B88">
        <w:rPr>
          <w:rFonts w:ascii="Times New Roman" w:hAnsi="Times New Roman"/>
        </w:rPr>
        <w:t xml:space="preserve">, </w:t>
      </w:r>
      <w:r w:rsidR="00E574FB">
        <w:rPr>
          <w:rFonts w:ascii="Times New Roman" w:hAnsi="Times New Roman"/>
        </w:rPr>
        <w:t>protože by obec musela koupit váhu, kterou se odpady váží, aby mohla spravedlivě nacenit jejich množství, což si vzhledem k ceně váhy nemůže dovolit</w:t>
      </w:r>
    </w:p>
    <w:p w14:paraId="3C59871C" w14:textId="77777777" w:rsidR="00A64C7E" w:rsidRDefault="00A64C7E" w:rsidP="00E574FB">
      <w:pPr>
        <w:pStyle w:val="Bezmezer"/>
        <w:rPr>
          <w:rFonts w:ascii="Times New Roman" w:hAnsi="Times New Roman"/>
        </w:rPr>
      </w:pPr>
    </w:p>
    <w:p w14:paraId="6FF19B25" w14:textId="69FDCA89" w:rsidR="005A69A6" w:rsidRDefault="00532B88" w:rsidP="00E574FB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provedení </w:t>
      </w:r>
      <w:r w:rsidR="00E574FB">
        <w:rPr>
          <w:rFonts w:ascii="Times New Roman" w:hAnsi="Times New Roman"/>
        </w:rPr>
        <w:t>požadované</w:t>
      </w:r>
      <w:r>
        <w:rPr>
          <w:rFonts w:ascii="Times New Roman" w:hAnsi="Times New Roman"/>
        </w:rPr>
        <w:t>ho</w:t>
      </w:r>
      <w:r w:rsidR="00E574FB">
        <w:rPr>
          <w:rFonts w:ascii="Times New Roman" w:hAnsi="Times New Roman"/>
        </w:rPr>
        <w:t xml:space="preserve"> zateplení zdi mezi nemovitostí obce a </w:t>
      </w:r>
      <w:proofErr w:type="spellStart"/>
      <w:r w:rsidR="00E574FB">
        <w:rPr>
          <w:rFonts w:ascii="Times New Roman" w:hAnsi="Times New Roman"/>
        </w:rPr>
        <w:t>Stuchlových</w:t>
      </w:r>
      <w:proofErr w:type="spellEnd"/>
      <w:r w:rsidR="00E574FB">
        <w:rPr>
          <w:rFonts w:ascii="Times New Roman" w:hAnsi="Times New Roman"/>
        </w:rPr>
        <w:t xml:space="preserve"> ze strany vlastněné obcí, protože </w:t>
      </w:r>
      <w:r w:rsidR="005A69A6">
        <w:rPr>
          <w:rFonts w:ascii="Times New Roman" w:hAnsi="Times New Roman"/>
        </w:rPr>
        <w:t xml:space="preserve">obec nemůže zaručit pozdější nepoškození tohoto zateplení při nutném provozu </w:t>
      </w:r>
    </w:p>
    <w:p w14:paraId="22D9DC4B" w14:textId="1D76BFDD" w:rsidR="00E574FB" w:rsidRDefault="005A69A6" w:rsidP="00E574FB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a z důvodů potřebného prostoru, který by byl tímto významně omezen</w:t>
      </w:r>
      <w:r w:rsidR="002C2644">
        <w:rPr>
          <w:rFonts w:ascii="Times New Roman" w:hAnsi="Times New Roman"/>
        </w:rPr>
        <w:t xml:space="preserve">. Doporučujeme provést zateplení ze strany nemovitosti rodiny </w:t>
      </w:r>
      <w:proofErr w:type="spellStart"/>
      <w:r w:rsidR="002C2644">
        <w:rPr>
          <w:rFonts w:ascii="Times New Roman" w:hAnsi="Times New Roman"/>
        </w:rPr>
        <w:t>Stuchlových</w:t>
      </w:r>
      <w:proofErr w:type="spellEnd"/>
      <w:r w:rsidR="002C2644">
        <w:rPr>
          <w:rFonts w:ascii="Times New Roman" w:hAnsi="Times New Roman"/>
        </w:rPr>
        <w:t>.</w:t>
      </w:r>
    </w:p>
    <w:p w14:paraId="2A5332E7" w14:textId="77777777" w:rsidR="00A64C7E" w:rsidRDefault="00A64C7E" w:rsidP="00E574FB">
      <w:pPr>
        <w:pStyle w:val="Bezmezer"/>
        <w:rPr>
          <w:rFonts w:ascii="Times New Roman" w:hAnsi="Times New Roman"/>
        </w:rPr>
      </w:pPr>
    </w:p>
    <w:p w14:paraId="465A8C66" w14:textId="2E09904B" w:rsidR="008F33C1" w:rsidRPr="008F33C1" w:rsidRDefault="008F33C1" w:rsidP="00532B88">
      <w:pPr>
        <w:pStyle w:val="Bezmezer"/>
        <w:rPr>
          <w:rFonts w:ascii="Times New Roman" w:hAnsi="Times New Roman"/>
          <w:b/>
          <w:bCs/>
          <w:u w:val="single"/>
        </w:rPr>
      </w:pPr>
      <w:r w:rsidRPr="008F33C1">
        <w:rPr>
          <w:rFonts w:ascii="Times New Roman" w:hAnsi="Times New Roman"/>
          <w:b/>
          <w:bCs/>
          <w:u w:val="single"/>
        </w:rPr>
        <w:t xml:space="preserve">schvaluje </w:t>
      </w:r>
    </w:p>
    <w:p w14:paraId="3B78EEA6" w14:textId="1C7452F3" w:rsidR="008F33C1" w:rsidRDefault="008F33C1" w:rsidP="00532B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projednání přípojky k 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90/1, která nebyla řádně poptána</w:t>
      </w:r>
      <w:r w:rsidR="0029479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 hlavním projektantem.</w:t>
      </w:r>
    </w:p>
    <w:p w14:paraId="6178BCCF" w14:textId="49F98068" w:rsidR="00532B88" w:rsidRPr="008F33C1" w:rsidRDefault="008F33C1" w:rsidP="00532B88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 realizace ale nebude hrazena obcí. </w:t>
      </w:r>
      <w:r w:rsidRPr="008F33C1">
        <w:rPr>
          <w:rFonts w:ascii="Times New Roman" w:hAnsi="Times New Roman"/>
        </w:rPr>
        <w:t>Obec Smědčice nebude hradit veřejné přípojky k pozemkům, kde majitelé nepožádali o přípojku včas nebo na pozemku nestojí stavba s číslem popisným nebo evidenčním.</w:t>
      </w:r>
    </w:p>
    <w:p w14:paraId="1AE4FAD8" w14:textId="77777777" w:rsidR="00DD50CE" w:rsidRDefault="00DD50CE" w:rsidP="00DD50CE">
      <w:pPr>
        <w:pStyle w:val="Bezmezer"/>
        <w:rPr>
          <w:rFonts w:ascii="Times New Roman" w:hAnsi="Times New Roman"/>
        </w:rPr>
      </w:pPr>
    </w:p>
    <w:p w14:paraId="5D7802E3" w14:textId="20EDCFA4" w:rsidR="00DD50CE" w:rsidRDefault="00DD50CE" w:rsidP="00DD50CE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</w:t>
      </w:r>
      <w:r w:rsidR="005A09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Proti 0           Zdržel se </w:t>
      </w:r>
      <w:r w:rsidR="005A09F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č.j.</w:t>
      </w:r>
      <w:r w:rsidR="0015543E">
        <w:rPr>
          <w:rFonts w:ascii="Times New Roman" w:hAnsi="Times New Roman"/>
          <w:sz w:val="24"/>
          <w:szCs w:val="24"/>
        </w:rPr>
        <w:t xml:space="preserve"> 3</w:t>
      </w:r>
      <w:r w:rsidR="005A69A6">
        <w:rPr>
          <w:rFonts w:ascii="Times New Roman" w:hAnsi="Times New Roman"/>
          <w:sz w:val="24"/>
          <w:szCs w:val="24"/>
        </w:rPr>
        <w:t>9</w:t>
      </w:r>
      <w:r w:rsidR="0015543E">
        <w:rPr>
          <w:rFonts w:ascii="Times New Roman" w:hAnsi="Times New Roman"/>
          <w:sz w:val="24"/>
          <w:szCs w:val="24"/>
        </w:rPr>
        <w:t>/23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6013B72C" w14:textId="77777777" w:rsidR="005A69A6" w:rsidRDefault="005A69A6" w:rsidP="00DD50CE">
      <w:pPr>
        <w:pStyle w:val="Bezmezer"/>
        <w:rPr>
          <w:rFonts w:ascii="Times New Roman" w:hAnsi="Times New Roman"/>
          <w:sz w:val="24"/>
          <w:szCs w:val="24"/>
        </w:rPr>
      </w:pPr>
    </w:p>
    <w:p w14:paraId="6F6704B9" w14:textId="5F884142" w:rsid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8. Zastupitelstvo obce schv</w:t>
      </w:r>
      <w:r w:rsidR="00A64C7E">
        <w:rPr>
          <w:rFonts w:ascii="Times New Roman" w:hAnsi="Times New Roman"/>
          <w:b/>
          <w:sz w:val="24"/>
          <w:szCs w:val="24"/>
          <w:u w:val="single"/>
        </w:rPr>
        <w:t>aluje</w:t>
      </w:r>
      <w:r>
        <w:rPr>
          <w:rFonts w:ascii="Times New Roman" w:hAnsi="Times New Roman"/>
          <w:bCs/>
          <w:sz w:val="24"/>
          <w:szCs w:val="24"/>
        </w:rPr>
        <w:t xml:space="preserve"> pokácení suché borovice u OD</w:t>
      </w:r>
    </w:p>
    <w:p w14:paraId="5E2D2311" w14:textId="77777777" w:rsid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4A738BE" w14:textId="77777777" w:rsidR="005A69A6" w:rsidRDefault="005A69A6" w:rsidP="005A69A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5          Proti 0           Zdržel se 0           č.j. 40/23 </w:t>
      </w:r>
    </w:p>
    <w:p w14:paraId="1E388447" w14:textId="77777777" w:rsidR="005A69A6" w:rsidRPr="005A69A6" w:rsidRDefault="005A69A6" w:rsidP="00DD50CE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937548F" w14:textId="77777777" w:rsidR="00287A65" w:rsidRPr="005A69A6" w:rsidRDefault="005A69A6" w:rsidP="00DD50CE">
      <w:pPr>
        <w:pStyle w:val="Bezmezer"/>
        <w:rPr>
          <w:rFonts w:ascii="Times New Roman" w:hAnsi="Times New Roman"/>
          <w:bCs/>
          <w:color w:val="222222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="00DD50CE">
        <w:rPr>
          <w:rFonts w:ascii="Times New Roman" w:hAnsi="Times New Roman"/>
          <w:b/>
          <w:sz w:val="24"/>
          <w:szCs w:val="24"/>
          <w:u w:val="single"/>
        </w:rPr>
        <w:t xml:space="preserve">. Zastupitelstvo obce </w:t>
      </w:r>
      <w:r>
        <w:rPr>
          <w:rFonts w:ascii="Times New Roman" w:hAnsi="Times New Roman"/>
          <w:b/>
          <w:sz w:val="24"/>
          <w:szCs w:val="24"/>
          <w:u w:val="single"/>
        </w:rPr>
        <w:t>bere na vědomí</w:t>
      </w:r>
      <w:r>
        <w:rPr>
          <w:rFonts w:ascii="Times New Roman" w:hAnsi="Times New Roman"/>
          <w:bCs/>
          <w:sz w:val="24"/>
          <w:szCs w:val="24"/>
        </w:rPr>
        <w:t xml:space="preserve">, že komín v OD je dle sdělení kominíka nutné vyfrézovat a </w:t>
      </w:r>
      <w:proofErr w:type="spellStart"/>
      <w:r>
        <w:rPr>
          <w:rFonts w:ascii="Times New Roman" w:hAnsi="Times New Roman"/>
          <w:bCs/>
          <w:sz w:val="24"/>
          <w:szCs w:val="24"/>
        </w:rPr>
        <w:t>vyvložkovat</w:t>
      </w:r>
      <w:proofErr w:type="spellEnd"/>
      <w:r>
        <w:rPr>
          <w:rFonts w:ascii="Times New Roman" w:hAnsi="Times New Roman"/>
          <w:bCs/>
          <w:sz w:val="24"/>
          <w:szCs w:val="24"/>
        </w:rPr>
        <w:t>. Bude tedy konzultovat za jakých podmínek.</w:t>
      </w:r>
    </w:p>
    <w:p w14:paraId="5AB3D7B3" w14:textId="77777777" w:rsidR="005A69A6" w:rsidRDefault="005A69A6" w:rsidP="00287A65">
      <w:pPr>
        <w:pStyle w:val="Bezmezer"/>
        <w:rPr>
          <w:rFonts w:ascii="Times New Roman" w:hAnsi="Times New Roman"/>
          <w:sz w:val="24"/>
          <w:szCs w:val="24"/>
        </w:rPr>
      </w:pPr>
    </w:p>
    <w:p w14:paraId="4066E1A4" w14:textId="77777777" w:rsidR="00A936B3" w:rsidRPr="00287A65" w:rsidRDefault="0015543E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C83583">
        <w:rPr>
          <w:rFonts w:ascii="Times New Roman" w:hAnsi="Times New Roman"/>
          <w:b/>
          <w:sz w:val="24"/>
          <w:szCs w:val="24"/>
          <w:u w:val="single"/>
        </w:rPr>
        <w:t>. Diskuze a připomínky občanů:</w:t>
      </w:r>
    </w:p>
    <w:p w14:paraId="45EB34D5" w14:textId="77777777" w:rsidR="00C83583" w:rsidRDefault="00C8358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B56AA90" w14:textId="77777777" w:rsidR="00A936B3" w:rsidRDefault="00A936B3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76DA58AF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v19:</w:t>
      </w:r>
      <w:r w:rsidR="008518E4">
        <w:rPr>
          <w:rFonts w:ascii="Times New Roman" w:hAnsi="Times New Roman"/>
          <w:sz w:val="24"/>
          <w:szCs w:val="24"/>
        </w:rPr>
        <w:t>1</w:t>
      </w:r>
      <w:r w:rsidR="005A69A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hod</w:t>
      </w:r>
    </w:p>
    <w:p w14:paraId="318933E0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Zapsal: </w:t>
      </w:r>
      <w:r w:rsidR="00AA76BB">
        <w:rPr>
          <w:rFonts w:ascii="Times New Roman" w:hAnsi="Times New Roman"/>
          <w:sz w:val="24"/>
          <w:szCs w:val="24"/>
        </w:rPr>
        <w:t>P. Šmídová</w:t>
      </w:r>
    </w:p>
    <w:p w14:paraId="7797ED6A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A7C01EF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Zápis vyhotoven dne </w:t>
      </w:r>
      <w:r w:rsidR="005A69A6">
        <w:rPr>
          <w:rFonts w:ascii="Times New Roman" w:hAnsi="Times New Roman"/>
          <w:sz w:val="24"/>
          <w:szCs w:val="24"/>
        </w:rPr>
        <w:t>15. 10</w:t>
      </w:r>
      <w:r>
        <w:rPr>
          <w:rFonts w:ascii="Times New Roman" w:hAnsi="Times New Roman"/>
          <w:sz w:val="24"/>
          <w:szCs w:val="24"/>
        </w:rPr>
        <w:t>. 2023</w:t>
      </w:r>
    </w:p>
    <w:p w14:paraId="2262DC35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5A6A170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248C2AC5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30517C51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411B0478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44874FA7" w14:textId="77777777" w:rsidR="00A936B3" w:rsidRDefault="00A936B3">
      <w:pPr>
        <w:pStyle w:val="Bezmezer"/>
        <w:rPr>
          <w:rFonts w:ascii="Times New Roman" w:hAnsi="Times New Roman"/>
          <w:sz w:val="24"/>
          <w:szCs w:val="24"/>
        </w:rPr>
      </w:pPr>
    </w:p>
    <w:p w14:paraId="16078E44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</w:t>
      </w:r>
      <w:proofErr w:type="gramStart"/>
      <w:r>
        <w:rPr>
          <w:rFonts w:ascii="Times New Roman" w:hAnsi="Times New Roman"/>
          <w:sz w:val="24"/>
          <w:szCs w:val="24"/>
        </w:rPr>
        <w:t>-  Oznámení</w:t>
      </w:r>
      <w:proofErr w:type="gramEnd"/>
      <w:r>
        <w:rPr>
          <w:rFonts w:ascii="Times New Roman" w:hAnsi="Times New Roman"/>
          <w:sz w:val="24"/>
          <w:szCs w:val="24"/>
        </w:rPr>
        <w:t xml:space="preserve"> o konání zasedání</w:t>
      </w:r>
    </w:p>
    <w:p w14:paraId="3AE97CF4" w14:textId="77777777" w:rsidR="00A936B3" w:rsidRDefault="00000000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2A6B6399" w14:textId="77777777" w:rsidR="00564DEA" w:rsidRDefault="00564DEA" w:rsidP="00287A6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74D8BEF1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3A222600" w14:textId="77777777" w:rsidR="00A936B3" w:rsidRDefault="00000000">
      <w:pPr>
        <w:widowControl/>
        <w:shd w:val="clear" w:color="auto" w:fill="FFFFFF"/>
        <w:suppressAutoHyphens w:val="0"/>
        <w:spacing w:after="192" w:line="293" w:lineRule="atLeast"/>
        <w:textAlignment w:val="auto"/>
        <w:rPr>
          <w:rFonts w:ascii="Segoe UI" w:eastAsia="Times New Roman" w:hAnsi="Segoe UI" w:cs="Segoe UI"/>
          <w:color w:val="4E4E4E"/>
          <w:kern w:val="0"/>
        </w:rPr>
      </w:pPr>
      <w:r>
        <w:rPr>
          <w:rFonts w:ascii="Segoe UI" w:eastAsia="Times New Roman" w:hAnsi="Segoe UI" w:cs="Segoe UI"/>
          <w:color w:val="4E4E4E"/>
          <w:kern w:val="0"/>
        </w:rPr>
        <w:lastRenderedPageBreak/>
        <w:t> </w:t>
      </w:r>
    </w:p>
    <w:p w14:paraId="4B18B0FB" w14:textId="77777777" w:rsidR="00A936B3" w:rsidRDefault="0000000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A936B3">
      <w:pgSz w:w="11906" w:h="16838"/>
      <w:pgMar w:top="1417" w:right="1417" w:bottom="1417" w:left="1417" w:header="0" w:footer="0" w:gutter="0"/>
      <w:cols w:space="708"/>
      <w:formProt w:val="0"/>
      <w:docGrid w:linePitch="600" w:charSpace="450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0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B3"/>
    <w:rsid w:val="00014917"/>
    <w:rsid w:val="00081B6B"/>
    <w:rsid w:val="00110C63"/>
    <w:rsid w:val="0015543E"/>
    <w:rsid w:val="001C143A"/>
    <w:rsid w:val="001C7548"/>
    <w:rsid w:val="00252E09"/>
    <w:rsid w:val="00287A65"/>
    <w:rsid w:val="0029479A"/>
    <w:rsid w:val="002C2644"/>
    <w:rsid w:val="003F7F53"/>
    <w:rsid w:val="00532B88"/>
    <w:rsid w:val="00535C83"/>
    <w:rsid w:val="00564DEA"/>
    <w:rsid w:val="005A09F2"/>
    <w:rsid w:val="005A69A6"/>
    <w:rsid w:val="005D6315"/>
    <w:rsid w:val="006B0507"/>
    <w:rsid w:val="006C6848"/>
    <w:rsid w:val="00713EDF"/>
    <w:rsid w:val="007D7393"/>
    <w:rsid w:val="008518E4"/>
    <w:rsid w:val="00855A09"/>
    <w:rsid w:val="008F33C1"/>
    <w:rsid w:val="00A64C7E"/>
    <w:rsid w:val="00A936B3"/>
    <w:rsid w:val="00AA76BB"/>
    <w:rsid w:val="00B43165"/>
    <w:rsid w:val="00B93E36"/>
    <w:rsid w:val="00C83583"/>
    <w:rsid w:val="00DD50CE"/>
    <w:rsid w:val="00DE36FB"/>
    <w:rsid w:val="00E0062A"/>
    <w:rsid w:val="00E574FB"/>
    <w:rsid w:val="00FE26F3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8657"/>
  <w15:docId w15:val="{7F91CE96-3D23-48DE-B83F-A6452D39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textAlignment w:val="baseline"/>
    </w:pPr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overflowPunct w:val="0"/>
      <w:textAlignment w:val="baseline"/>
    </w:pPr>
    <w:rPr>
      <w:color w:val="000000"/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pPr>
      <w:widowControl w:val="0"/>
      <w:suppressAutoHyphens w:val="0"/>
      <w:overflowPunct w:val="0"/>
      <w:textAlignment w:val="baseline"/>
    </w:pPr>
    <w:rPr>
      <w:rFonts w:ascii="0" w:hAnsi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E5E0-F4CA-4CC1-9CB0-1AD69111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úvěru</vt:lpstr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úvěru</dc:title>
  <dc:subject>MAO</dc:subject>
  <dc:creator>Hajkova Martina</dc:creator>
  <dc:description/>
  <cp:lastModifiedBy>Obec Smědčice</cp:lastModifiedBy>
  <cp:revision>14</cp:revision>
  <cp:lastPrinted>2023-11-29T15:27:00Z</cp:lastPrinted>
  <dcterms:created xsi:type="dcterms:W3CDTF">2023-10-16T10:22:00Z</dcterms:created>
  <dcterms:modified xsi:type="dcterms:W3CDTF">2023-11-29T15:55:00Z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