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5F" w:rsidRPr="00980C71" w:rsidRDefault="00B50C5F" w:rsidP="002748B6">
      <w:pPr>
        <w:pStyle w:val="Heading4"/>
        <w:rPr>
          <w:rFonts w:ascii="Times New Roman" w:hAnsi="Times New Roman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meuro30" style="position:absolute;margin-left:0;margin-top:2.85pt;width:58.4pt;height:64.2pt;z-index:251658240;visibility:visible">
            <v:imagedata r:id="rId6" o:title=""/>
            <w10:wrap type="square"/>
          </v:shape>
        </w:pict>
      </w:r>
      <w:r w:rsidRPr="00980C71">
        <w:rPr>
          <w:rFonts w:ascii="Times New Roman" w:hAnsi="Times New Roman"/>
          <w:sz w:val="30"/>
          <w:szCs w:val="30"/>
        </w:rPr>
        <w:t>MĚSTSKÝ ÚŘAD ROKYCANY</w:t>
      </w:r>
    </w:p>
    <w:p w:rsidR="00B50C5F" w:rsidRPr="00980C71" w:rsidRDefault="00B50C5F" w:rsidP="002748B6">
      <w:pPr>
        <w:ind w:left="1560" w:right="-2"/>
        <w:rPr>
          <w:sz w:val="24"/>
          <w:szCs w:val="24"/>
        </w:rPr>
      </w:pPr>
      <w:r w:rsidRPr="00980C71">
        <w:rPr>
          <w:sz w:val="24"/>
          <w:szCs w:val="24"/>
        </w:rPr>
        <w:t>Odbor dopravy</w:t>
      </w:r>
      <w:r w:rsidRPr="00980C71">
        <w:rPr>
          <w:sz w:val="24"/>
          <w:szCs w:val="24"/>
        </w:rPr>
        <w:fldChar w:fldCharType="begin"/>
      </w:r>
      <w:r w:rsidRPr="00980C71">
        <w:rPr>
          <w:sz w:val="24"/>
          <w:szCs w:val="24"/>
        </w:rPr>
        <w:instrText xml:space="preserve"> USERADDRESS  \* MERGEFORMAT </w:instrText>
      </w:r>
      <w:r w:rsidRPr="00980C71">
        <w:rPr>
          <w:sz w:val="24"/>
          <w:szCs w:val="24"/>
        </w:rPr>
        <w:fldChar w:fldCharType="end"/>
      </w:r>
    </w:p>
    <w:p w:rsidR="00B50C5F" w:rsidRPr="00980C71" w:rsidRDefault="00B50C5F" w:rsidP="002748B6">
      <w:pPr>
        <w:ind w:left="1560" w:right="-2"/>
        <w:rPr>
          <w:sz w:val="24"/>
          <w:szCs w:val="24"/>
        </w:rPr>
      </w:pPr>
      <w:r w:rsidRPr="00980C71">
        <w:rPr>
          <w:sz w:val="24"/>
          <w:szCs w:val="24"/>
        </w:rPr>
        <w:t>Masarykovo náměstí 1, Střed, 337 01 Rokycany</w:t>
      </w:r>
    </w:p>
    <w:p w:rsidR="00B50C5F" w:rsidRPr="00980C71" w:rsidRDefault="00B50C5F" w:rsidP="002748B6">
      <w:pPr>
        <w:ind w:left="1560" w:right="-2"/>
        <w:rPr>
          <w:bCs/>
          <w:sz w:val="24"/>
          <w:szCs w:val="24"/>
        </w:rPr>
      </w:pPr>
      <w:r w:rsidRPr="00980C71">
        <w:rPr>
          <w:bCs/>
          <w:sz w:val="24"/>
          <w:szCs w:val="24"/>
        </w:rPr>
        <w:t>se sídlem odboru Masarykovo náměstí 215</w:t>
      </w:r>
    </w:p>
    <w:tbl>
      <w:tblPr>
        <w:tblW w:w="94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05"/>
      </w:tblGrid>
      <w:tr w:rsidR="00B50C5F" w:rsidRPr="00980C71" w:rsidTr="004E53E2">
        <w:tc>
          <w:tcPr>
            <w:tcW w:w="94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C5F" w:rsidRPr="00980C71" w:rsidRDefault="00B50C5F" w:rsidP="004E53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C5F" w:rsidRPr="00980C71" w:rsidRDefault="00B50C5F" w:rsidP="002748B6">
      <w:pPr>
        <w:sectPr w:rsidR="00B50C5F" w:rsidRPr="00980C71" w:rsidSect="002748B6">
          <w:headerReference w:type="default" r:id="rId7"/>
          <w:pgSz w:w="11906" w:h="16838"/>
          <w:pgMar w:top="851" w:right="1134" w:bottom="851" w:left="1418" w:header="709" w:footer="709" w:gutter="0"/>
          <w:cols w:space="709"/>
          <w:titlePg/>
          <w:docGrid w:linePitch="299"/>
        </w:sectPr>
      </w:pPr>
    </w:p>
    <w:p w:rsidR="00B50C5F" w:rsidRPr="00980C71" w:rsidRDefault="00B50C5F" w:rsidP="002748B6"/>
    <w:tbl>
      <w:tblPr>
        <w:tblW w:w="96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693"/>
        <w:gridCol w:w="2763"/>
        <w:gridCol w:w="2297"/>
      </w:tblGrid>
      <w:tr w:rsidR="00B50C5F" w:rsidRPr="00980C71" w:rsidTr="004E53E2">
        <w:trPr>
          <w:cantSplit/>
          <w:trHeight w:val="144"/>
        </w:trPr>
        <w:tc>
          <w:tcPr>
            <w:tcW w:w="1913" w:type="dxa"/>
          </w:tcPr>
          <w:p w:rsidR="00B50C5F" w:rsidRPr="00980C71" w:rsidRDefault="00B50C5F" w:rsidP="004E53E2">
            <w:pPr>
              <w:jc w:val="center"/>
              <w:rPr>
                <w:b/>
              </w:rPr>
            </w:pPr>
            <w:r w:rsidRPr="00980C71">
              <w:rPr>
                <w:b/>
              </w:rPr>
              <w:t>Váš dopis ze dne</w:t>
            </w:r>
          </w:p>
        </w:tc>
        <w:tc>
          <w:tcPr>
            <w:tcW w:w="2693" w:type="dxa"/>
          </w:tcPr>
          <w:p w:rsidR="00B50C5F" w:rsidRPr="00980C71" w:rsidRDefault="00B50C5F" w:rsidP="004E53E2">
            <w:pPr>
              <w:jc w:val="center"/>
              <w:rPr>
                <w:b/>
              </w:rPr>
            </w:pPr>
            <w:r w:rsidRPr="00980C71">
              <w:rPr>
                <w:b/>
              </w:rPr>
              <w:t xml:space="preserve">Naše značka </w:t>
            </w:r>
          </w:p>
        </w:tc>
        <w:tc>
          <w:tcPr>
            <w:tcW w:w="2763" w:type="dxa"/>
          </w:tcPr>
          <w:p w:rsidR="00B50C5F" w:rsidRPr="00980C71" w:rsidRDefault="00B50C5F" w:rsidP="004E53E2">
            <w:pPr>
              <w:jc w:val="center"/>
              <w:rPr>
                <w:b/>
              </w:rPr>
            </w:pPr>
            <w:r w:rsidRPr="00980C71">
              <w:rPr>
                <w:b/>
              </w:rPr>
              <w:t>Vyřizuje / tel / email</w:t>
            </w:r>
          </w:p>
        </w:tc>
        <w:tc>
          <w:tcPr>
            <w:tcW w:w="2297" w:type="dxa"/>
          </w:tcPr>
          <w:p w:rsidR="00B50C5F" w:rsidRPr="00980C71" w:rsidRDefault="00B50C5F" w:rsidP="004E53E2">
            <w:pPr>
              <w:ind w:left="305"/>
              <w:jc w:val="center"/>
              <w:rPr>
                <w:b/>
              </w:rPr>
            </w:pPr>
            <w:r w:rsidRPr="00980C71">
              <w:rPr>
                <w:b/>
              </w:rPr>
              <w:t>V Rokycanech dne</w:t>
            </w:r>
          </w:p>
        </w:tc>
      </w:tr>
      <w:tr w:rsidR="00B50C5F" w:rsidRPr="00980C71" w:rsidTr="004E53E2">
        <w:trPr>
          <w:cantSplit/>
          <w:trHeight w:val="264"/>
        </w:trPr>
        <w:tc>
          <w:tcPr>
            <w:tcW w:w="1913" w:type="dxa"/>
          </w:tcPr>
          <w:p w:rsidR="00B50C5F" w:rsidRPr="00980C71" w:rsidRDefault="00B50C5F" w:rsidP="004E53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B50C5F" w:rsidRPr="00980C71" w:rsidRDefault="00B50C5F" w:rsidP="004E53E2">
            <w:pPr>
              <w:ind w:left="-133" w:right="-140"/>
              <w:jc w:val="center"/>
              <w:rPr>
                <w:sz w:val="20"/>
                <w:szCs w:val="20"/>
              </w:rPr>
            </w:pPr>
            <w:r w:rsidRPr="00980C71">
              <w:rPr>
                <w:sz w:val="20"/>
                <w:szCs w:val="20"/>
              </w:rPr>
              <w:t>spis.zn.:MeRo/14402/OD/14 Bla</w:t>
            </w:r>
          </w:p>
          <w:p w:rsidR="00B50C5F" w:rsidRPr="00980C71" w:rsidRDefault="00B50C5F" w:rsidP="004E53E2">
            <w:pPr>
              <w:jc w:val="center"/>
              <w:rPr>
                <w:sz w:val="12"/>
                <w:szCs w:val="12"/>
              </w:rPr>
            </w:pPr>
            <w:r w:rsidRPr="00980C71">
              <w:rPr>
                <w:sz w:val="12"/>
                <w:szCs w:val="12"/>
              </w:rPr>
              <w:t>č.j. dokumentu: MeRo/2202/OD/15</w:t>
            </w:r>
          </w:p>
        </w:tc>
        <w:tc>
          <w:tcPr>
            <w:tcW w:w="2763" w:type="dxa"/>
          </w:tcPr>
          <w:p w:rsidR="00B50C5F" w:rsidRPr="00980C71" w:rsidRDefault="00B50C5F" w:rsidP="004E53E2">
            <w:pPr>
              <w:jc w:val="center"/>
              <w:rPr>
                <w:sz w:val="20"/>
                <w:szCs w:val="20"/>
              </w:rPr>
            </w:pPr>
            <w:r w:rsidRPr="00980C71">
              <w:rPr>
                <w:sz w:val="20"/>
                <w:szCs w:val="20"/>
              </w:rPr>
              <w:t>Jaroslav Anton</w:t>
            </w:r>
          </w:p>
          <w:p w:rsidR="00B50C5F" w:rsidRPr="00980C71" w:rsidRDefault="00B50C5F" w:rsidP="004E53E2">
            <w:pPr>
              <w:jc w:val="center"/>
              <w:rPr>
                <w:sz w:val="20"/>
                <w:szCs w:val="20"/>
              </w:rPr>
            </w:pPr>
            <w:r w:rsidRPr="00980C71">
              <w:rPr>
                <w:sz w:val="20"/>
                <w:szCs w:val="20"/>
              </w:rPr>
              <w:t>371 706 326</w:t>
            </w:r>
          </w:p>
          <w:p w:rsidR="00B50C5F" w:rsidRPr="00980C71" w:rsidRDefault="00B50C5F" w:rsidP="004E53E2">
            <w:pPr>
              <w:jc w:val="center"/>
              <w:rPr>
                <w:sz w:val="20"/>
                <w:szCs w:val="20"/>
                <w:lang w:val="en-US"/>
              </w:rPr>
            </w:pPr>
            <w:r w:rsidRPr="00980C71">
              <w:rPr>
                <w:sz w:val="20"/>
                <w:szCs w:val="20"/>
                <w:lang w:val="en-US"/>
              </w:rPr>
              <w:t>jaroslav.anton@rokycany.cz</w:t>
            </w:r>
          </w:p>
        </w:tc>
        <w:tc>
          <w:tcPr>
            <w:tcW w:w="2297" w:type="dxa"/>
          </w:tcPr>
          <w:p w:rsidR="00B50C5F" w:rsidRPr="00980C71" w:rsidRDefault="00B50C5F" w:rsidP="004E53E2">
            <w:pPr>
              <w:ind w:left="305"/>
              <w:jc w:val="center"/>
              <w:rPr>
                <w:sz w:val="20"/>
                <w:szCs w:val="20"/>
              </w:rPr>
            </w:pPr>
            <w:r w:rsidRPr="00980C71">
              <w:rPr>
                <w:sz w:val="20"/>
                <w:szCs w:val="20"/>
              </w:rPr>
              <w:t>3. března 2015</w:t>
            </w:r>
          </w:p>
        </w:tc>
      </w:tr>
    </w:tbl>
    <w:p w:rsidR="00B50C5F" w:rsidRPr="00980C71" w:rsidRDefault="00B50C5F" w:rsidP="002748B6"/>
    <w:p w:rsidR="00B50C5F" w:rsidRDefault="00B50C5F" w:rsidP="002748B6">
      <w:pPr>
        <w:jc w:val="center"/>
        <w:rPr>
          <w:b/>
          <w:sz w:val="28"/>
          <w:szCs w:val="28"/>
        </w:rPr>
      </w:pPr>
    </w:p>
    <w:p w:rsidR="00B50C5F" w:rsidRPr="00747907" w:rsidRDefault="00B50C5F" w:rsidP="002748B6">
      <w:pPr>
        <w:jc w:val="center"/>
        <w:rPr>
          <w:b/>
          <w:sz w:val="28"/>
          <w:szCs w:val="28"/>
        </w:rPr>
      </w:pPr>
      <w:r w:rsidRPr="00747907">
        <w:rPr>
          <w:b/>
          <w:sz w:val="28"/>
          <w:szCs w:val="28"/>
        </w:rPr>
        <w:t>V E Ř E J N Á   V Y H L Á Š K A</w:t>
      </w:r>
    </w:p>
    <w:p w:rsidR="00B50C5F" w:rsidRPr="00980C71" w:rsidRDefault="00B50C5F" w:rsidP="002748B6">
      <w:pPr>
        <w:pStyle w:val="Heading1"/>
      </w:pPr>
      <w:r w:rsidRPr="00980C71">
        <w:t>ROZHODNUTÍ</w:t>
      </w:r>
    </w:p>
    <w:p w:rsidR="00B50C5F" w:rsidRPr="00980C71" w:rsidRDefault="00B50C5F" w:rsidP="002748B6">
      <w:pPr>
        <w:spacing w:before="120"/>
        <w:jc w:val="center"/>
        <w:rPr>
          <w:b/>
        </w:rPr>
      </w:pPr>
    </w:p>
    <w:p w:rsidR="00B50C5F" w:rsidRPr="00980C71" w:rsidRDefault="00B50C5F" w:rsidP="002748B6">
      <w:pPr>
        <w:spacing w:before="120"/>
        <w:rPr>
          <w:b/>
          <w:sz w:val="24"/>
          <w:szCs w:val="24"/>
        </w:rPr>
      </w:pPr>
      <w:r w:rsidRPr="00980C71">
        <w:rPr>
          <w:b/>
          <w:sz w:val="24"/>
          <w:szCs w:val="24"/>
        </w:rPr>
        <w:t>Výroková část: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Městský úřad Rokycany, odbor dopravy, jako silniční správní úřad</w:t>
      </w:r>
      <w:r w:rsidRPr="00980C71">
        <w:rPr>
          <w:rFonts w:eastAsia="MS Mincho"/>
          <w:sz w:val="24"/>
          <w:szCs w:val="24"/>
        </w:rPr>
        <w:t xml:space="preserve"> příslušný podle </w:t>
      </w:r>
      <w:r w:rsidRPr="00980C71">
        <w:rPr>
          <w:sz w:val="24"/>
          <w:szCs w:val="24"/>
        </w:rPr>
        <w:t xml:space="preserve">§ 40 odst. 4 písm. a) zákona č. 13/1997 Sb., o pozemních komunikacích, ve znění pozdějších předpisů (dále jen "zákon o pozemních komunikacích") a speciální stavební úřad (dále jen silniční správní úřad) příslušný podle § 16 odst. 1 a § 40 odst. 4 písm. a) zákona o pozemních komunikacích, a § 15 odst. 1 zákona č. 183/2006 Sb., o územním plánování a stavebním řádu (stavební zákon), ve znění pozdějších předpisů (dále jen "stavební zákon"), na podkladě žádosti o prodloužení platnosti stavebního povolení, kterou dne </w:t>
      </w:r>
      <w:r>
        <w:rPr>
          <w:sz w:val="24"/>
          <w:szCs w:val="24"/>
        </w:rPr>
        <w:t>15.12.2014</w:t>
      </w:r>
      <w:r w:rsidRPr="00980C71">
        <w:rPr>
          <w:sz w:val="24"/>
          <w:szCs w:val="24"/>
        </w:rPr>
        <w:t xml:space="preserve"> podal</w:t>
      </w:r>
      <w:r>
        <w:rPr>
          <w:sz w:val="24"/>
          <w:szCs w:val="24"/>
        </w:rPr>
        <w:t>a</w:t>
      </w:r>
    </w:p>
    <w:p w:rsidR="00B50C5F" w:rsidRPr="00980C71" w:rsidRDefault="00B50C5F" w:rsidP="002748B6">
      <w:pPr>
        <w:spacing w:before="120"/>
        <w:ind w:left="550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980C71">
        <w:rPr>
          <w:b/>
          <w:bCs/>
          <w:sz w:val="24"/>
          <w:szCs w:val="24"/>
        </w:rPr>
        <w:t>bec Smědčice, IČ 00573850, Smědčice 32, 338 24 Smědčice</w:t>
      </w:r>
      <w:r w:rsidRPr="00980C71">
        <w:rPr>
          <w:sz w:val="24"/>
          <w:szCs w:val="24"/>
        </w:rPr>
        <w:t xml:space="preserve"> (dále jen "stavebník"),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podle § 115 odst. 4 stavebního zákona</w:t>
      </w:r>
    </w:p>
    <w:p w:rsidR="00B50C5F" w:rsidRPr="00980C71" w:rsidRDefault="00B50C5F" w:rsidP="002748B6">
      <w:pPr>
        <w:spacing w:before="120"/>
        <w:jc w:val="center"/>
        <w:rPr>
          <w:b/>
          <w:bCs/>
          <w:sz w:val="24"/>
          <w:szCs w:val="24"/>
        </w:rPr>
      </w:pPr>
      <w:r w:rsidRPr="00980C71">
        <w:rPr>
          <w:b/>
          <w:bCs/>
          <w:sz w:val="24"/>
          <w:szCs w:val="24"/>
        </w:rPr>
        <w:t>p r o d l u ž u j e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platnost stavebního povolení, které vydal Městský úřad Rokycany, odbor dopravy, dne  pod č.j. MeRo/14402/OD/14 Bla na stavbu</w:t>
      </w:r>
    </w:p>
    <w:p w:rsidR="00B50C5F" w:rsidRPr="00980C71" w:rsidRDefault="00B50C5F" w:rsidP="002748B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980C71">
        <w:rPr>
          <w:b/>
          <w:sz w:val="24"/>
          <w:szCs w:val="24"/>
        </w:rPr>
        <w:t xml:space="preserve">Lokalita RD ve </w:t>
      </w:r>
      <w:r>
        <w:rPr>
          <w:b/>
          <w:sz w:val="24"/>
          <w:szCs w:val="24"/>
        </w:rPr>
        <w:t>Smědčicích, SO 101 – KOMUNIKACE“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(dále jen "stavba") na pozemku parc. č. 503/1, 505, 510/1, 510/2, 510/4, 513/4, 513/7, 515/7, 515/8, 895 v katastrálním území Smědčice</w:t>
      </w:r>
      <w:r>
        <w:rPr>
          <w:sz w:val="24"/>
          <w:szCs w:val="24"/>
        </w:rPr>
        <w:t>, do dvou let od nabytí právní moci tohoto rozhodnutí</w:t>
      </w:r>
      <w:r w:rsidRPr="00980C71">
        <w:rPr>
          <w:sz w:val="24"/>
          <w:szCs w:val="24"/>
        </w:rPr>
        <w:t>.</w:t>
      </w:r>
      <w:r>
        <w:rPr>
          <w:sz w:val="24"/>
          <w:szCs w:val="24"/>
        </w:rPr>
        <w:t xml:space="preserve"> Nezahájení stavby v době platnosti stavebního povolení je zdůvodňováno nedostatkem finančních prostředků.</w:t>
      </w:r>
    </w:p>
    <w:p w:rsidR="00B50C5F" w:rsidRPr="00980C71" w:rsidRDefault="00B50C5F" w:rsidP="002748B6">
      <w:pPr>
        <w:spacing w:before="120"/>
        <w:rPr>
          <w:sz w:val="24"/>
          <w:szCs w:val="24"/>
        </w:rPr>
      </w:pPr>
    </w:p>
    <w:p w:rsidR="00B50C5F" w:rsidRPr="00980C71" w:rsidRDefault="00B50C5F" w:rsidP="002748B6">
      <w:pPr>
        <w:spacing w:before="120"/>
        <w:rPr>
          <w:b/>
          <w:bCs/>
          <w:sz w:val="24"/>
          <w:szCs w:val="24"/>
        </w:rPr>
      </w:pPr>
      <w:r w:rsidRPr="00980C71">
        <w:rPr>
          <w:b/>
          <w:bCs/>
          <w:sz w:val="24"/>
          <w:szCs w:val="24"/>
        </w:rPr>
        <w:t>Odůvodnění: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Stavebník oznámil silničnímu správnímu úřadu, že stavbu není možné zahájit do dvou let ode dne, kdy stavební povolení nabylo právní moci, a proto žádá o prodloužení jeho platnosti.</w:t>
      </w:r>
    </w:p>
    <w:p w:rsidR="00B50C5F" w:rsidRPr="00980C71" w:rsidRDefault="00B50C5F" w:rsidP="002748B6">
      <w:pPr>
        <w:tabs>
          <w:tab w:val="left" w:pos="709"/>
          <w:tab w:val="left" w:pos="1134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Silniční správní</w:t>
      </w:r>
      <w:r w:rsidRPr="00980C71">
        <w:rPr>
          <w:sz w:val="24"/>
          <w:szCs w:val="24"/>
        </w:rPr>
        <w:t xml:space="preserve"> úřad</w:t>
      </w:r>
      <w:r>
        <w:rPr>
          <w:sz w:val="24"/>
          <w:szCs w:val="24"/>
        </w:rPr>
        <w:t xml:space="preserve"> oznámil dne 6.1.2015 zahájení řízení jemu známým účastníkům řízení a dotčeným orgánům státní správy a stanovil, že ve lhůtě do 15 dnů ode dne doručení oznámení mohou účastníci řízení uplatnit své námitky a dotčené orgány svá stanoviska. Ve stanovené lhůtě nebyly speciálnímu stavebnímu úřadu doručeny žádné námitky ani</w:t>
      </w:r>
      <w:r w:rsidRPr="00980C71">
        <w:rPr>
          <w:sz w:val="24"/>
          <w:szCs w:val="24"/>
        </w:rPr>
        <w:t xml:space="preserve"> </w:t>
      </w:r>
      <w:r>
        <w:rPr>
          <w:sz w:val="24"/>
          <w:szCs w:val="24"/>
        </w:rPr>
        <w:t>připomínky.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Silniční správní</w:t>
      </w:r>
      <w:r w:rsidRPr="00980C71">
        <w:rPr>
          <w:sz w:val="24"/>
          <w:szCs w:val="24"/>
        </w:rPr>
        <w:t xml:space="preserve"> úřad posoudil důvody, pro které nebyla stavba zahájena. Protože předpoklady, za kterých bylo stavební povolení vydáno, zůstaly nezměněny, zejména zůstala v platnosti, resp. byla prodloužena, platnost stanovisek dotčených orgánů, silniční správní úřad žádosti vyhověl.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Silniční správní</w:t>
      </w:r>
      <w:r w:rsidRPr="00980C71">
        <w:rPr>
          <w:sz w:val="24"/>
          <w:szCs w:val="24"/>
        </w:rPr>
        <w:t xml:space="preserve"> úřad rozhodl, jak je uvedeno ve výroku rozhodnutí, za použití ustanovení právních předpisů ve výroku uvedených.</w:t>
      </w:r>
    </w:p>
    <w:p w:rsidR="00B50C5F" w:rsidRPr="00980C71" w:rsidRDefault="00B50C5F" w:rsidP="002748B6">
      <w:pPr>
        <w:spacing w:before="120"/>
        <w:rPr>
          <w:b/>
          <w:bCs/>
          <w:sz w:val="24"/>
          <w:szCs w:val="24"/>
        </w:rPr>
      </w:pPr>
      <w:r w:rsidRPr="00980C71">
        <w:rPr>
          <w:b/>
          <w:bCs/>
          <w:sz w:val="24"/>
          <w:szCs w:val="24"/>
        </w:rPr>
        <w:t>Poučení účastníků: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Proti tomuto rozhodnutí se lze odvolat do 15 dnů ode dne jeho oznámení ke Krajskému úřadu Plzeňského kraje, odboru dopravy a silničního hospodářství, podáním u Městského úřadu Rokycany, odboru dopravy.</w:t>
      </w:r>
    </w:p>
    <w:p w:rsidR="00B50C5F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 xml:space="preserve">Odvolání se podává s potřebným počtem stejnopisů tak, aby jeden stejnopis zůstal správnímu orgánu a aby každý účastník dostal jeden stejnopis. Nepodá-li účastník potřebný počet stejnopisů, vyhotoví je správní orgán na náklady účastníka. </w:t>
      </w:r>
    </w:p>
    <w:p w:rsidR="00B50C5F" w:rsidRPr="00980C71" w:rsidRDefault="00B50C5F" w:rsidP="002748B6">
      <w:pPr>
        <w:spacing w:before="120"/>
        <w:jc w:val="both"/>
        <w:rPr>
          <w:sz w:val="24"/>
          <w:szCs w:val="24"/>
        </w:rPr>
      </w:pPr>
      <w:r w:rsidRPr="00980C71">
        <w:rPr>
          <w:sz w:val="24"/>
          <w:szCs w:val="24"/>
        </w:rPr>
        <w:t>Odvoláním lze napadnout výrokovou část rozhodnutí, jednotlivý výrok nebo jeho vedlejší ustanovení. Odvolání jen proti odůvodnění rozhodnutí je nepřípustné.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>
      <w:pPr>
        <w:jc w:val="both"/>
      </w:pPr>
    </w:p>
    <w:p w:rsidR="00B50C5F" w:rsidRPr="00980C71" w:rsidRDefault="00B50C5F" w:rsidP="002748B6">
      <w:pPr>
        <w:ind w:left="3684" w:firstLine="564"/>
        <w:jc w:val="center"/>
      </w:pPr>
      <w:r w:rsidRPr="00980C71">
        <w:t>Jaroslav Anton</w:t>
      </w:r>
    </w:p>
    <w:p w:rsidR="00B50C5F" w:rsidRPr="00980C71" w:rsidRDefault="00B50C5F" w:rsidP="002748B6">
      <w:pPr>
        <w:ind w:left="3684" w:firstLine="564"/>
        <w:jc w:val="center"/>
      </w:pPr>
      <w:r w:rsidRPr="00980C71">
        <w:t xml:space="preserve">pověřen vedením odboru dopravy </w:t>
      </w:r>
    </w:p>
    <w:p w:rsidR="00B50C5F" w:rsidRPr="00980C71" w:rsidRDefault="00B50C5F" w:rsidP="002748B6">
      <w:pPr>
        <w:ind w:left="3684" w:firstLine="564"/>
        <w:jc w:val="center"/>
      </w:pPr>
      <w:r w:rsidRPr="00980C71">
        <w:t>otisk úředního razítka</w:t>
      </w:r>
    </w:p>
    <w:p w:rsidR="00B50C5F" w:rsidRPr="00980C71" w:rsidRDefault="00B50C5F" w:rsidP="002748B6">
      <w:pPr>
        <w:ind w:left="2268"/>
        <w:jc w:val="center"/>
      </w:pPr>
      <w:r w:rsidRPr="00980C71">
        <w:br/>
      </w:r>
    </w:p>
    <w:p w:rsidR="00B50C5F" w:rsidRPr="00980C71" w:rsidRDefault="00B50C5F" w:rsidP="002748B6">
      <w:r w:rsidRPr="00980C71">
        <w:t xml:space="preserve"> </w:t>
      </w:r>
    </w:p>
    <w:p w:rsidR="00B50C5F" w:rsidRPr="00980C71" w:rsidRDefault="00B50C5F" w:rsidP="002748B6">
      <w:pPr>
        <w:spacing w:after="60"/>
        <w:rPr>
          <w:b/>
          <w:bCs/>
        </w:rPr>
      </w:pPr>
      <w:r w:rsidRPr="00980C71">
        <w:rPr>
          <w:b/>
          <w:bCs/>
        </w:rPr>
        <w:t>Poplatek:</w:t>
      </w:r>
    </w:p>
    <w:p w:rsidR="00B50C5F" w:rsidRPr="00980C71" w:rsidRDefault="00B50C5F" w:rsidP="002748B6">
      <w:pPr>
        <w:jc w:val="both"/>
      </w:pPr>
      <w:r w:rsidRPr="00980C71">
        <w:t>Správní poplatek podle položky 18 odst. 5 ve výši 1000 Kč byl zaplacen.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>
      <w:r w:rsidRPr="00980C71">
        <w:t xml:space="preserve"> </w:t>
      </w:r>
    </w:p>
    <w:p w:rsidR="00B50C5F" w:rsidRPr="00980C71" w:rsidRDefault="00B50C5F" w:rsidP="002748B6">
      <w:pPr>
        <w:rPr>
          <w:b/>
          <w:bCs/>
        </w:rPr>
      </w:pPr>
      <w:r w:rsidRPr="00980C71">
        <w:rPr>
          <w:b/>
          <w:bCs/>
        </w:rPr>
        <w:t>Toto oznámení musí být vyvěšeno po dobu 15 dnů, 15. den je posledním dnem oznámení.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>
      <w:r w:rsidRPr="00980C71">
        <w:t>Datum zveřejnění na úřední desce:</w:t>
      </w:r>
      <w:r w:rsidRPr="00980C71">
        <w:tab/>
      </w:r>
      <w:r w:rsidRPr="00980C71">
        <w:tab/>
      </w:r>
      <w:r w:rsidRPr="00980C71">
        <w:tab/>
        <w:t>Datum sejmutí z úřední desky:</w:t>
      </w:r>
    </w:p>
    <w:p w:rsidR="00B50C5F" w:rsidRPr="00980C71" w:rsidRDefault="00B50C5F" w:rsidP="002748B6">
      <w:r w:rsidRPr="00980C71">
        <w:t xml:space="preserve">Vyvěšeno dne: </w:t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  <w:t>Sejmuto dne:</w:t>
      </w:r>
    </w:p>
    <w:p w:rsidR="00B50C5F" w:rsidRPr="00980C71" w:rsidRDefault="00B50C5F" w:rsidP="002748B6"/>
    <w:p w:rsidR="00B50C5F" w:rsidRPr="00980C71" w:rsidRDefault="00B50C5F" w:rsidP="002748B6">
      <w:r w:rsidRPr="00980C71">
        <w:t>..............................</w:t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  <w:t>....................................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>
      <w:r w:rsidRPr="00980C71">
        <w:t xml:space="preserve">V elektronické podobě umožňující </w:t>
      </w:r>
      <w:r w:rsidRPr="00980C71">
        <w:tab/>
      </w:r>
      <w:r w:rsidRPr="00980C71">
        <w:tab/>
      </w:r>
      <w:r w:rsidRPr="00980C71">
        <w:tab/>
        <w:t>V elektronické podobě umožňující</w:t>
      </w:r>
    </w:p>
    <w:p w:rsidR="00B50C5F" w:rsidRPr="00980C71" w:rsidRDefault="00B50C5F" w:rsidP="002748B6">
      <w:r w:rsidRPr="00980C71">
        <w:t>dálkový přístup zveřejněno od:</w:t>
      </w:r>
      <w:r w:rsidRPr="00980C71">
        <w:tab/>
      </w:r>
      <w:r w:rsidRPr="00980C71">
        <w:tab/>
      </w:r>
      <w:r w:rsidRPr="00980C71">
        <w:tab/>
      </w:r>
      <w:r w:rsidRPr="00980C71">
        <w:tab/>
        <w:t>dálkový přístup zveřejněno do:</w:t>
      </w:r>
      <w:r w:rsidRPr="00980C71">
        <w:tab/>
      </w:r>
    </w:p>
    <w:p w:rsidR="00B50C5F" w:rsidRPr="00980C71" w:rsidRDefault="00B50C5F" w:rsidP="002748B6">
      <w:r w:rsidRPr="00980C71">
        <w:tab/>
      </w:r>
      <w:r w:rsidRPr="00980C71">
        <w:tab/>
      </w:r>
      <w:r w:rsidRPr="00980C71">
        <w:tab/>
      </w:r>
    </w:p>
    <w:p w:rsidR="00B50C5F" w:rsidRPr="00980C71" w:rsidRDefault="00B50C5F" w:rsidP="002748B6"/>
    <w:p w:rsidR="00B50C5F" w:rsidRPr="00980C71" w:rsidRDefault="00B50C5F" w:rsidP="002748B6">
      <w:r w:rsidRPr="00980C71">
        <w:t xml:space="preserve">Vyvěšeno dne: </w:t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  <w:t>Sejmuto dne:</w:t>
      </w:r>
    </w:p>
    <w:p w:rsidR="00B50C5F" w:rsidRPr="00980C71" w:rsidRDefault="00B50C5F" w:rsidP="002748B6"/>
    <w:p w:rsidR="00B50C5F" w:rsidRPr="00980C71" w:rsidRDefault="00B50C5F" w:rsidP="002748B6">
      <w:r w:rsidRPr="00980C71">
        <w:t>..............................</w:t>
      </w:r>
      <w:r w:rsidRPr="00980C71">
        <w:tab/>
      </w:r>
      <w:r w:rsidRPr="00980C71">
        <w:tab/>
      </w:r>
      <w:r w:rsidRPr="00980C71">
        <w:tab/>
      </w:r>
      <w:r w:rsidRPr="00980C71">
        <w:tab/>
      </w:r>
      <w:r w:rsidRPr="00980C71">
        <w:tab/>
        <w:t>....................................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>
      <w:r w:rsidRPr="00980C71">
        <w:t>Razítka, podpisy orgánů a podpisy oprávněných osob, které potvrzují vyvěšení a sejmutí oznámení.</w:t>
      </w:r>
    </w:p>
    <w:p w:rsidR="00B50C5F" w:rsidRPr="00980C71" w:rsidRDefault="00B50C5F" w:rsidP="002748B6"/>
    <w:p w:rsidR="00B50C5F" w:rsidRPr="00980C71" w:rsidRDefault="00B50C5F" w:rsidP="002748B6"/>
    <w:p w:rsidR="00B50C5F" w:rsidRPr="00980C71" w:rsidRDefault="00B50C5F" w:rsidP="002748B6"/>
    <w:p w:rsidR="00B50C5F" w:rsidRDefault="00B50C5F" w:rsidP="002748B6">
      <w:pPr>
        <w:spacing w:after="60"/>
        <w:rPr>
          <w:b/>
          <w:bCs/>
        </w:rPr>
      </w:pPr>
    </w:p>
    <w:p w:rsidR="00B50C5F" w:rsidRDefault="00B50C5F" w:rsidP="002748B6">
      <w:pPr>
        <w:spacing w:after="60"/>
        <w:rPr>
          <w:b/>
          <w:bCs/>
        </w:rPr>
      </w:pPr>
    </w:p>
    <w:p w:rsidR="00B50C5F" w:rsidRDefault="00B50C5F" w:rsidP="002748B6">
      <w:pPr>
        <w:spacing w:after="60"/>
        <w:rPr>
          <w:b/>
          <w:bCs/>
        </w:rPr>
      </w:pPr>
    </w:p>
    <w:p w:rsidR="00B50C5F" w:rsidRDefault="00B50C5F" w:rsidP="002748B6">
      <w:pPr>
        <w:spacing w:after="60"/>
        <w:rPr>
          <w:b/>
          <w:bCs/>
        </w:rPr>
      </w:pPr>
    </w:p>
    <w:p w:rsidR="00B50C5F" w:rsidRPr="00980C71" w:rsidRDefault="00B50C5F" w:rsidP="002748B6">
      <w:pPr>
        <w:spacing w:after="60"/>
        <w:rPr>
          <w:b/>
          <w:bCs/>
        </w:rPr>
      </w:pPr>
      <w:r w:rsidRPr="00980C71">
        <w:rPr>
          <w:b/>
          <w:bCs/>
        </w:rPr>
        <w:t>Obdrží:</w:t>
      </w:r>
    </w:p>
    <w:p w:rsidR="00B50C5F" w:rsidRPr="00980C71" w:rsidRDefault="00B50C5F" w:rsidP="002748B6">
      <w:r w:rsidRPr="00980C71">
        <w:rPr>
          <w:b/>
        </w:rPr>
        <w:t>účastníci (dodejky)</w:t>
      </w:r>
      <w:r w:rsidRPr="00980C71">
        <w:br/>
        <w:t>Obec Smědčice, IDDS: ceway9p</w:t>
      </w:r>
      <w:r w:rsidRPr="00980C71">
        <w:br/>
      </w:r>
    </w:p>
    <w:p w:rsidR="00B50C5F" w:rsidRPr="005702C5" w:rsidRDefault="00B50C5F" w:rsidP="002748B6">
      <w:pPr>
        <w:rPr>
          <w:b/>
        </w:rPr>
      </w:pPr>
      <w:r w:rsidRPr="005702C5">
        <w:rPr>
          <w:b/>
        </w:rPr>
        <w:t xml:space="preserve">účastníci ostatní </w:t>
      </w:r>
    </w:p>
    <w:p w:rsidR="00B50C5F" w:rsidRDefault="00B50C5F" w:rsidP="002748B6">
      <w:r w:rsidRPr="005702C5">
        <w:t>(doručení veřejnou vyhláškou)</w:t>
      </w:r>
      <w:r w:rsidRPr="00980C71">
        <w:br/>
      </w:r>
    </w:p>
    <w:p w:rsidR="00B50C5F" w:rsidRPr="00980C71" w:rsidRDefault="00B50C5F" w:rsidP="002748B6">
      <w:r w:rsidRPr="00980C71">
        <w:rPr>
          <w:b/>
        </w:rPr>
        <w:t>dotčené správní úřady</w:t>
      </w:r>
      <w:r w:rsidRPr="00980C71">
        <w:br/>
        <w:t>Policie ČR, Krajské ředitelství policie Plzeňského kraje, Územní odbor Rokycany, dopravní inspektorát, IDDS: 5ixai69</w:t>
      </w:r>
      <w:r w:rsidRPr="00980C71">
        <w:br/>
        <w:t xml:space="preserve">Městský úřad Rokycany, odbor životního prostředí, Masarykovo náměstí č.p. 1, Střed, 337 01 </w:t>
      </w:r>
      <w:r>
        <w:t>Rokycany</w:t>
      </w:r>
      <w:r w:rsidRPr="00980C71">
        <w:br/>
        <w:t>Krajská hygienická stanice Plzeňského kraje se sídlem v Plzni, územní pracoviště Rokycany, IDDS: samai8a</w:t>
      </w:r>
      <w:r w:rsidRPr="00980C71">
        <w:br/>
        <w:t>Hasičský záchranný sbor Plzeňského kraje, územní odbor Rokycany, IDDS: p36ab6k</w:t>
      </w:r>
      <w:r w:rsidRPr="00980C71">
        <w:br/>
        <w:t>Městský úřad Rokycany, odbor stavební, Mas</w:t>
      </w:r>
      <w:r>
        <w:t>arykovo náměstí, č.p. 1, 337 01 Rokycany</w:t>
      </w:r>
      <w:r w:rsidRPr="00980C71">
        <w:br/>
      </w:r>
    </w:p>
    <w:p w:rsidR="00B50C5F" w:rsidRPr="005702C5" w:rsidRDefault="00B50C5F" w:rsidP="002748B6">
      <w:r>
        <w:rPr>
          <w:b/>
        </w:rPr>
        <w:t>ú</w:t>
      </w:r>
      <w:r w:rsidRPr="005702C5">
        <w:rPr>
          <w:b/>
        </w:rPr>
        <w:t>řad pro vyvěšení a podání zprávy o datu vyvěšení a sejmutí:</w:t>
      </w:r>
    </w:p>
    <w:p w:rsidR="00B50C5F" w:rsidRPr="005702C5" w:rsidRDefault="00B50C5F" w:rsidP="002748B6">
      <w:r w:rsidRPr="005702C5">
        <w:t>Městský úřad Rokycany, Masarykovo náměstí 1, Střed, 337 01 Rokycany</w:t>
      </w:r>
    </w:p>
    <w:p w:rsidR="00B50C5F" w:rsidRPr="005702C5" w:rsidRDefault="00B50C5F" w:rsidP="002748B6">
      <w:r>
        <w:t>Obecní</w:t>
      </w:r>
      <w:r w:rsidRPr="005702C5">
        <w:t xml:space="preserve"> úřad </w:t>
      </w:r>
      <w:r>
        <w:t>Smědčice</w:t>
      </w:r>
    </w:p>
    <w:p w:rsidR="00B50C5F" w:rsidRPr="00980C71" w:rsidRDefault="00B50C5F" w:rsidP="002748B6"/>
    <w:p w:rsidR="00B50C5F" w:rsidRDefault="00B50C5F"/>
    <w:sectPr w:rsidR="00B50C5F" w:rsidSect="009177E6">
      <w:headerReference w:type="defaul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5F" w:rsidRDefault="00B50C5F" w:rsidP="00AD3666">
      <w:r>
        <w:separator/>
      </w:r>
    </w:p>
  </w:endnote>
  <w:endnote w:type="continuationSeparator" w:id="0">
    <w:p w:rsidR="00B50C5F" w:rsidRDefault="00B50C5F" w:rsidP="00AD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5F" w:rsidRDefault="00B50C5F" w:rsidP="00AD3666">
      <w:r>
        <w:separator/>
      </w:r>
    </w:p>
  </w:footnote>
  <w:footnote w:type="continuationSeparator" w:id="0">
    <w:p w:rsidR="00B50C5F" w:rsidRDefault="00B50C5F" w:rsidP="00AD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F" w:rsidRDefault="00B50C5F">
    <w:pPr>
      <w:pStyle w:val="Header"/>
      <w:rPr>
        <w:sz w:val="18"/>
        <w:szCs w:val="18"/>
      </w:rPr>
    </w:pPr>
    <w:r>
      <w:rPr>
        <w:sz w:val="18"/>
        <w:szCs w:val="18"/>
      </w:rPr>
      <w:t>Č.j. [30]</w:t>
    </w:r>
    <w:r>
      <w:rPr>
        <w:sz w:val="18"/>
        <w:szCs w:val="18"/>
      </w:rPr>
      <w:tab/>
      <w:t xml:space="preserve">str.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F" w:rsidRPr="00CB708E" w:rsidRDefault="00B50C5F" w:rsidP="002D241F">
    <w:pPr>
      <w:pStyle w:val="Header"/>
      <w:rPr>
        <w:rStyle w:val="PageNumber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MeRo/2202/OD/15</w:t>
    </w:r>
    <w:r w:rsidRPr="00CB708E">
      <w:rPr>
        <w:sz w:val="18"/>
        <w:szCs w:val="18"/>
      </w:rPr>
      <w:tab/>
      <w:t xml:space="preserve">str. </w:t>
    </w:r>
    <w:r w:rsidRPr="00CB708E">
      <w:rPr>
        <w:rStyle w:val="PageNumber"/>
        <w:sz w:val="18"/>
        <w:szCs w:val="18"/>
      </w:rPr>
      <w:fldChar w:fldCharType="begin"/>
    </w:r>
    <w:r w:rsidRPr="00CB708E">
      <w:rPr>
        <w:rStyle w:val="PageNumber"/>
        <w:sz w:val="18"/>
        <w:szCs w:val="18"/>
      </w:rPr>
      <w:instrText xml:space="preserve"> PAGE </w:instrText>
    </w:r>
    <w:r w:rsidRPr="00CB708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CB708E">
      <w:rPr>
        <w:rStyle w:val="PageNumber"/>
        <w:sz w:val="18"/>
        <w:szCs w:val="18"/>
      </w:rPr>
      <w:fldChar w:fldCharType="end"/>
    </w:r>
  </w:p>
  <w:p w:rsidR="00B50C5F" w:rsidRDefault="00B50C5F" w:rsidP="002D241F">
    <w:pPr>
      <w:pStyle w:val="Header"/>
      <w:rPr>
        <w:sz w:val="2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B6"/>
    <w:rsid w:val="00021935"/>
    <w:rsid w:val="000453DC"/>
    <w:rsid w:val="002748B6"/>
    <w:rsid w:val="002D241F"/>
    <w:rsid w:val="00355878"/>
    <w:rsid w:val="004E53E2"/>
    <w:rsid w:val="005702C5"/>
    <w:rsid w:val="00747907"/>
    <w:rsid w:val="009177E6"/>
    <w:rsid w:val="00980C71"/>
    <w:rsid w:val="009C1D52"/>
    <w:rsid w:val="00AD3666"/>
    <w:rsid w:val="00B50C5F"/>
    <w:rsid w:val="00BF2270"/>
    <w:rsid w:val="00CB708E"/>
    <w:rsid w:val="00DB2D63"/>
    <w:rsid w:val="00DB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6"/>
    <w:pPr>
      <w:autoSpaceDE w:val="0"/>
      <w:autoSpaceDN w:val="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8B6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8B6"/>
    <w:rPr>
      <w:rFonts w:eastAsia="Times New Roman" w:cs="Times New Roman"/>
      <w:b/>
      <w:bCs/>
      <w:kern w:val="28"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8B6"/>
    <w:rPr>
      <w:rFonts w:ascii="Calibri" w:hAnsi="Calibri" w:cs="Times New Roman"/>
      <w:b/>
      <w:bCs/>
      <w:sz w:val="28"/>
      <w:szCs w:val="28"/>
      <w:lang w:eastAsia="cs-CZ"/>
    </w:rPr>
  </w:style>
  <w:style w:type="paragraph" w:styleId="Header">
    <w:name w:val="header"/>
    <w:basedOn w:val="Normal"/>
    <w:link w:val="HeaderChar"/>
    <w:uiPriority w:val="99"/>
    <w:rsid w:val="002748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48B6"/>
    <w:rPr>
      <w:rFonts w:eastAsia="Times New Roman" w:cs="Times New Roman"/>
      <w:sz w:val="22"/>
      <w:szCs w:val="22"/>
      <w:lang w:eastAsia="cs-CZ"/>
    </w:rPr>
  </w:style>
  <w:style w:type="character" w:styleId="PageNumber">
    <w:name w:val="page number"/>
    <w:basedOn w:val="DefaultParagraphFont"/>
    <w:uiPriority w:val="99"/>
    <w:rsid w:val="002748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691</Words>
  <Characters>4078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ROKYCANY</dc:title>
  <dc:subject/>
  <dc:creator>Jaroslav Anton</dc:creator>
  <cp:keywords/>
  <dc:description/>
  <cp:lastModifiedBy>Obecní úřad</cp:lastModifiedBy>
  <cp:revision>2</cp:revision>
  <dcterms:created xsi:type="dcterms:W3CDTF">2015-03-06T09:28:00Z</dcterms:created>
  <dcterms:modified xsi:type="dcterms:W3CDTF">2015-03-06T09:28:00Z</dcterms:modified>
</cp:coreProperties>
</file>