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89" w:rsidRDefault="00650B89" w:rsidP="00F94E1C">
      <w:pPr>
        <w:pStyle w:val="NoSpacing"/>
        <w:rPr>
          <w:rFonts w:ascii="Times New Roman" w:hAnsi="Times New Roman"/>
          <w:b/>
          <w:sz w:val="24"/>
          <w:szCs w:val="24"/>
        </w:rPr>
      </w:pPr>
      <w:r>
        <w:rPr>
          <w:rFonts w:ascii="Times New Roman" w:hAnsi="Times New Roman"/>
          <w:b/>
          <w:sz w:val="24"/>
          <w:szCs w:val="24"/>
        </w:rPr>
        <w:t xml:space="preserve">                                                 5/2015</w:t>
      </w:r>
      <w:r w:rsidRPr="007A3352">
        <w:rPr>
          <w:rFonts w:ascii="Times New Roman" w:hAnsi="Times New Roman"/>
          <w:b/>
          <w:sz w:val="24"/>
          <w:szCs w:val="24"/>
        </w:rPr>
        <w:t xml:space="preserve">              </w:t>
      </w:r>
    </w:p>
    <w:p w:rsidR="00650B89" w:rsidRPr="007A3352" w:rsidRDefault="00650B89" w:rsidP="00F94E1C">
      <w:pPr>
        <w:pStyle w:val="NoSpacing"/>
        <w:rPr>
          <w:rFonts w:ascii="Times New Roman" w:hAnsi="Times New Roman"/>
          <w:b/>
          <w:sz w:val="24"/>
          <w:szCs w:val="24"/>
          <w:u w:val="single"/>
        </w:rPr>
      </w:pPr>
      <w:r w:rsidRPr="007A3352">
        <w:rPr>
          <w:rFonts w:ascii="Times New Roman" w:hAnsi="Times New Roman"/>
          <w:b/>
          <w:sz w:val="24"/>
          <w:szCs w:val="24"/>
        </w:rPr>
        <w:t xml:space="preserve"> </w:t>
      </w:r>
      <w:r w:rsidRPr="007A3352">
        <w:rPr>
          <w:rFonts w:ascii="Times New Roman" w:hAnsi="Times New Roman"/>
          <w:b/>
          <w:sz w:val="24"/>
          <w:szCs w:val="24"/>
          <w:u w:val="single"/>
        </w:rPr>
        <w:t xml:space="preserve">Zápis ze zasedání zastupitelstva obce Smědčice ze dne </w:t>
      </w:r>
      <w:r>
        <w:rPr>
          <w:rFonts w:ascii="Times New Roman" w:hAnsi="Times New Roman"/>
          <w:b/>
          <w:sz w:val="24"/>
          <w:szCs w:val="24"/>
          <w:u w:val="single"/>
        </w:rPr>
        <w:t xml:space="preserve">23. 06. 2015 </w:t>
      </w: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Datum a čas konání </w:t>
      </w:r>
      <w:r>
        <w:rPr>
          <w:rFonts w:ascii="Times New Roman" w:hAnsi="Times New Roman"/>
          <w:sz w:val="24"/>
          <w:szCs w:val="24"/>
        </w:rPr>
        <w:t>23. 6. 2015</w:t>
      </w:r>
      <w:r w:rsidRPr="007A3352">
        <w:rPr>
          <w:rFonts w:ascii="Times New Roman" w:hAnsi="Times New Roman"/>
          <w:sz w:val="24"/>
          <w:szCs w:val="24"/>
        </w:rPr>
        <w:t xml:space="preserve"> v 18.</w:t>
      </w:r>
      <w:r>
        <w:rPr>
          <w:rFonts w:ascii="Times New Roman" w:hAnsi="Times New Roman"/>
          <w:sz w:val="24"/>
          <w:szCs w:val="24"/>
        </w:rPr>
        <w:t>0</w:t>
      </w:r>
      <w:r w:rsidRPr="007A3352">
        <w:rPr>
          <w:rFonts w:ascii="Times New Roman" w:hAnsi="Times New Roman"/>
          <w:sz w:val="24"/>
          <w:szCs w:val="24"/>
        </w:rPr>
        <w:t>0 hod</w:t>
      </w: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Místo konání: Obecní úřad</w:t>
      </w: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sidRPr="007A3352">
        <w:rPr>
          <w:rFonts w:ascii="Times New Roman" w:hAnsi="Times New Roman"/>
          <w:b/>
          <w:sz w:val="24"/>
          <w:szCs w:val="24"/>
          <w:u w:val="single"/>
        </w:rPr>
        <w:t>Přítomni:</w:t>
      </w:r>
      <w:r>
        <w:rPr>
          <w:rFonts w:ascii="Times New Roman" w:hAnsi="Times New Roman"/>
          <w:sz w:val="24"/>
          <w:szCs w:val="24"/>
        </w:rPr>
        <w:t xml:space="preserve"> J. Šrédlová, </w:t>
      </w:r>
      <w:r w:rsidRPr="007A3352">
        <w:rPr>
          <w:rFonts w:ascii="Times New Roman" w:hAnsi="Times New Roman"/>
          <w:sz w:val="24"/>
          <w:szCs w:val="24"/>
        </w:rPr>
        <w:t xml:space="preserve"> Z. Skála, P. Šmídová</w:t>
      </w:r>
      <w:r>
        <w:rPr>
          <w:rFonts w:ascii="Times New Roman" w:hAnsi="Times New Roman"/>
          <w:sz w:val="24"/>
          <w:szCs w:val="24"/>
        </w:rPr>
        <w:t xml:space="preserve">, </w:t>
      </w:r>
      <w:r w:rsidRPr="007A3352">
        <w:rPr>
          <w:rFonts w:ascii="Times New Roman" w:hAnsi="Times New Roman"/>
          <w:sz w:val="24"/>
          <w:szCs w:val="24"/>
        </w:rPr>
        <w:t>K. Hušek</w:t>
      </w:r>
      <w:r>
        <w:rPr>
          <w:rFonts w:ascii="Times New Roman" w:hAnsi="Times New Roman"/>
          <w:sz w:val="24"/>
          <w:szCs w:val="24"/>
        </w:rPr>
        <w:t xml:space="preserve">, </w:t>
      </w:r>
      <w:r w:rsidRPr="007A3352">
        <w:rPr>
          <w:rFonts w:ascii="Times New Roman" w:hAnsi="Times New Roman"/>
          <w:sz w:val="24"/>
          <w:szCs w:val="24"/>
        </w:rPr>
        <w:t xml:space="preserve">M. Kurcová </w:t>
      </w:r>
    </w:p>
    <w:p w:rsidR="00650B89" w:rsidRPr="007A3352" w:rsidRDefault="00650B89" w:rsidP="00F94E1C">
      <w:pPr>
        <w:pStyle w:val="NoSpacing"/>
        <w:rPr>
          <w:rFonts w:ascii="Times New Roman" w:hAnsi="Times New Roman"/>
          <w:sz w:val="24"/>
          <w:szCs w:val="24"/>
        </w:rPr>
      </w:pPr>
      <w:r w:rsidRPr="007A3352">
        <w:rPr>
          <w:rFonts w:ascii="Times New Roman" w:hAnsi="Times New Roman"/>
          <w:b/>
          <w:sz w:val="24"/>
          <w:szCs w:val="24"/>
          <w:u w:val="single"/>
        </w:rPr>
        <w:t>Omluveni:</w:t>
      </w:r>
      <w:r>
        <w:rPr>
          <w:rFonts w:ascii="Times New Roman" w:hAnsi="Times New Roman"/>
          <w:b/>
          <w:sz w:val="24"/>
          <w:szCs w:val="24"/>
          <w:u w:val="single"/>
        </w:rPr>
        <w:t xml:space="preserve"> </w:t>
      </w:r>
      <w:r w:rsidRPr="007A3352">
        <w:rPr>
          <w:rFonts w:ascii="Times New Roman" w:hAnsi="Times New Roman"/>
          <w:sz w:val="24"/>
          <w:szCs w:val="24"/>
        </w:rPr>
        <w:t xml:space="preserve">N. Konečná </w:t>
      </w: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Zastupitelstvo je usnášeníschopné </w:t>
      </w: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b/>
          <w:sz w:val="24"/>
          <w:szCs w:val="24"/>
          <w:u w:val="single"/>
        </w:rPr>
      </w:pPr>
      <w:r w:rsidRPr="007A3352">
        <w:rPr>
          <w:rFonts w:ascii="Times New Roman" w:hAnsi="Times New Roman"/>
          <w:b/>
          <w:sz w:val="24"/>
          <w:szCs w:val="24"/>
          <w:u w:val="single"/>
        </w:rPr>
        <w:t>Schválený program zasedání zastupitelstva obce:</w:t>
      </w: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 1. Určení zapisovatele</w:t>
      </w: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 2. Volba ověřovatelů</w:t>
      </w: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 3. Schválení programu</w:t>
      </w:r>
      <w:r>
        <w:rPr>
          <w:rFonts w:ascii="Times New Roman" w:hAnsi="Times New Roman"/>
          <w:sz w:val="24"/>
          <w:szCs w:val="24"/>
        </w:rPr>
        <w:t xml:space="preserve"> se změnami</w:t>
      </w: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 4. </w:t>
      </w:r>
      <w:r>
        <w:rPr>
          <w:rFonts w:ascii="Times New Roman" w:hAnsi="Times New Roman"/>
          <w:sz w:val="24"/>
          <w:szCs w:val="24"/>
        </w:rPr>
        <w:t>Schválení účetní závěrky obce</w:t>
      </w: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 5. </w:t>
      </w:r>
      <w:r>
        <w:rPr>
          <w:rFonts w:ascii="Times New Roman" w:hAnsi="Times New Roman"/>
          <w:sz w:val="24"/>
          <w:szCs w:val="24"/>
        </w:rPr>
        <w:t>Schválení závěrečného účtu</w:t>
      </w:r>
      <w:r w:rsidRPr="007A3352">
        <w:rPr>
          <w:rFonts w:ascii="Times New Roman" w:hAnsi="Times New Roman"/>
          <w:sz w:val="24"/>
          <w:szCs w:val="24"/>
        </w:rPr>
        <w:t xml:space="preserve"> </w:t>
      </w:r>
    </w:p>
    <w:p w:rsidR="00650B89"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 6. </w:t>
      </w:r>
      <w:r>
        <w:rPr>
          <w:rFonts w:ascii="Times New Roman" w:hAnsi="Times New Roman"/>
          <w:sz w:val="24"/>
          <w:szCs w:val="24"/>
        </w:rPr>
        <w:t>Smlouva - EKOKOM</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 7. Různé:  - schválení zpracování zadání územního plánu</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                   - oznámení o splacení pohledávky</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                   - stav kroniky obce za rok 2014</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                   - plánované či rozpracované investiční akce obce na další období</w:t>
      </w:r>
    </w:p>
    <w:p w:rsidR="00650B89" w:rsidRPr="007A3352" w:rsidRDefault="00650B89" w:rsidP="00F94E1C">
      <w:pPr>
        <w:pStyle w:val="NoSpacing"/>
        <w:rPr>
          <w:rFonts w:ascii="Times New Roman" w:hAnsi="Times New Roman"/>
          <w:sz w:val="24"/>
          <w:szCs w:val="24"/>
        </w:rPr>
      </w:pPr>
      <w:r>
        <w:rPr>
          <w:rFonts w:ascii="Times New Roman" w:hAnsi="Times New Roman"/>
          <w:sz w:val="24"/>
          <w:szCs w:val="24"/>
        </w:rPr>
        <w:t>8</w:t>
      </w:r>
      <w:r w:rsidRPr="007A3352">
        <w:rPr>
          <w:rFonts w:ascii="Times New Roman" w:hAnsi="Times New Roman"/>
          <w:sz w:val="24"/>
          <w:szCs w:val="24"/>
        </w:rPr>
        <w:t>.</w:t>
      </w:r>
      <w:bookmarkStart w:id="0" w:name="_GoBack"/>
      <w:bookmarkEnd w:id="0"/>
      <w:r w:rsidRPr="007A3352">
        <w:rPr>
          <w:rFonts w:ascii="Times New Roman" w:hAnsi="Times New Roman"/>
          <w:sz w:val="24"/>
          <w:szCs w:val="24"/>
        </w:rPr>
        <w:t xml:space="preserve"> Diskuze a připomínky občanů</w:t>
      </w:r>
    </w:p>
    <w:p w:rsidR="00650B89" w:rsidRPr="007A3352" w:rsidRDefault="00650B89" w:rsidP="00F94E1C">
      <w:pPr>
        <w:pStyle w:val="NoSpacing"/>
        <w:rPr>
          <w:rFonts w:ascii="Times New Roman" w:hAnsi="Times New Roman"/>
          <w:sz w:val="24"/>
          <w:szCs w:val="24"/>
        </w:rPr>
      </w:pPr>
    </w:p>
    <w:p w:rsidR="00650B89" w:rsidRPr="00F94E1C" w:rsidRDefault="00650B89" w:rsidP="00F94E1C">
      <w:pPr>
        <w:pStyle w:val="NoSpacing"/>
        <w:rPr>
          <w:rFonts w:ascii="Times New Roman" w:hAnsi="Times New Roman"/>
          <w:b/>
          <w:sz w:val="24"/>
          <w:szCs w:val="24"/>
          <w:u w:val="single"/>
        </w:rPr>
      </w:pPr>
      <w:r w:rsidRPr="00F94E1C">
        <w:rPr>
          <w:rFonts w:ascii="Times New Roman" w:hAnsi="Times New Roman"/>
          <w:b/>
          <w:sz w:val="24"/>
          <w:szCs w:val="24"/>
          <w:u w:val="single"/>
        </w:rPr>
        <w:t>1. Zapisovatel</w:t>
      </w:r>
      <w:r>
        <w:rPr>
          <w:rFonts w:ascii="Times New Roman" w:hAnsi="Times New Roman"/>
          <w:b/>
          <w:sz w:val="24"/>
          <w:szCs w:val="24"/>
          <w:u w:val="single"/>
        </w:rPr>
        <w:t>em byla učena</w:t>
      </w:r>
      <w:r w:rsidRPr="00170934">
        <w:rPr>
          <w:rFonts w:ascii="Times New Roman" w:hAnsi="Times New Roman"/>
          <w:b/>
          <w:sz w:val="24"/>
          <w:szCs w:val="24"/>
        </w:rPr>
        <w:t xml:space="preserve">        </w:t>
      </w:r>
      <w:r>
        <w:rPr>
          <w:rFonts w:ascii="Times New Roman" w:hAnsi="Times New Roman"/>
          <w:sz w:val="24"/>
          <w:szCs w:val="24"/>
        </w:rPr>
        <w:t>P. Šmídová</w:t>
      </w: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Pro 5             Proti 0           Zdržel se 0</w:t>
      </w:r>
    </w:p>
    <w:p w:rsidR="00650B89" w:rsidRPr="007A3352" w:rsidRDefault="00650B89" w:rsidP="00F94E1C">
      <w:pPr>
        <w:pStyle w:val="NoSpacing"/>
        <w:rPr>
          <w:rFonts w:ascii="Times New Roman" w:hAnsi="Times New Roman"/>
          <w:sz w:val="24"/>
          <w:szCs w:val="24"/>
        </w:rPr>
      </w:pPr>
    </w:p>
    <w:p w:rsidR="00650B89" w:rsidRPr="00F94E1C" w:rsidRDefault="00650B89" w:rsidP="00F94E1C">
      <w:pPr>
        <w:pStyle w:val="NoSpacing"/>
        <w:rPr>
          <w:rFonts w:ascii="Times New Roman" w:hAnsi="Times New Roman"/>
          <w:b/>
          <w:sz w:val="24"/>
          <w:szCs w:val="24"/>
          <w:u w:val="single"/>
        </w:rPr>
      </w:pPr>
      <w:r w:rsidRPr="00F94E1C">
        <w:rPr>
          <w:rFonts w:ascii="Times New Roman" w:hAnsi="Times New Roman"/>
          <w:b/>
          <w:sz w:val="24"/>
          <w:szCs w:val="24"/>
          <w:u w:val="single"/>
        </w:rPr>
        <w:t xml:space="preserve">2.  Ověřovateli byli zvoleni </w:t>
      </w:r>
      <w:r w:rsidRPr="00170934">
        <w:rPr>
          <w:rFonts w:ascii="Times New Roman" w:hAnsi="Times New Roman"/>
          <w:b/>
          <w:sz w:val="24"/>
          <w:szCs w:val="24"/>
        </w:rPr>
        <w:t xml:space="preserve">      </w:t>
      </w:r>
      <w:r>
        <w:rPr>
          <w:rFonts w:ascii="Times New Roman" w:hAnsi="Times New Roman"/>
          <w:sz w:val="24"/>
          <w:szCs w:val="24"/>
        </w:rPr>
        <w:t>M. Kurcová</w:t>
      </w:r>
      <w:r w:rsidRPr="00170934">
        <w:rPr>
          <w:rFonts w:ascii="Times New Roman" w:hAnsi="Times New Roman"/>
          <w:sz w:val="24"/>
          <w:szCs w:val="24"/>
        </w:rPr>
        <w:t xml:space="preserve">, </w:t>
      </w:r>
      <w:r>
        <w:rPr>
          <w:rFonts w:ascii="Times New Roman" w:hAnsi="Times New Roman"/>
          <w:sz w:val="24"/>
          <w:szCs w:val="24"/>
        </w:rPr>
        <w:t>K. Hušek</w:t>
      </w: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Pro 5             Proti 0           Zdržel se 0</w:t>
      </w:r>
    </w:p>
    <w:p w:rsidR="00650B89" w:rsidRPr="007A3352" w:rsidRDefault="00650B89" w:rsidP="00F94E1C">
      <w:pPr>
        <w:pStyle w:val="NoSpacing"/>
        <w:rPr>
          <w:rFonts w:ascii="Times New Roman" w:hAnsi="Times New Roman"/>
          <w:sz w:val="24"/>
          <w:szCs w:val="24"/>
        </w:rPr>
      </w:pPr>
    </w:p>
    <w:p w:rsidR="00650B89" w:rsidRPr="00170934" w:rsidRDefault="00650B89" w:rsidP="00F94E1C">
      <w:pPr>
        <w:pStyle w:val="NoSpacing"/>
        <w:rPr>
          <w:rFonts w:ascii="Times New Roman" w:hAnsi="Times New Roman"/>
          <w:sz w:val="24"/>
          <w:szCs w:val="24"/>
        </w:rPr>
      </w:pPr>
      <w:r w:rsidRPr="00F94E1C">
        <w:rPr>
          <w:rFonts w:ascii="Times New Roman" w:hAnsi="Times New Roman"/>
          <w:b/>
          <w:sz w:val="24"/>
          <w:szCs w:val="24"/>
          <w:u w:val="single"/>
        </w:rPr>
        <w:t xml:space="preserve">3. Zastupitelstvo obce schvaluje </w:t>
      </w:r>
      <w:r w:rsidRPr="00170934">
        <w:rPr>
          <w:rFonts w:ascii="Times New Roman" w:hAnsi="Times New Roman"/>
          <w:sz w:val="24"/>
          <w:szCs w:val="24"/>
        </w:rPr>
        <w:t>navržený program zasedání se změnou</w:t>
      </w: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Pro 5             Proti 0           Zdržel se 0</w:t>
      </w:r>
    </w:p>
    <w:p w:rsidR="00650B89" w:rsidRPr="007A3352" w:rsidRDefault="00650B89" w:rsidP="00F94E1C">
      <w:pPr>
        <w:pStyle w:val="NoSpacing"/>
        <w:rPr>
          <w:rFonts w:ascii="Times New Roman" w:hAnsi="Times New Roman"/>
          <w:sz w:val="24"/>
          <w:szCs w:val="24"/>
        </w:rPr>
      </w:pPr>
    </w:p>
    <w:p w:rsidR="00650B89" w:rsidRDefault="00650B89" w:rsidP="00170934">
      <w:pPr>
        <w:pStyle w:val="NoSpacing"/>
        <w:rPr>
          <w:rFonts w:ascii="Times New Roman" w:hAnsi="Times New Roman"/>
          <w:sz w:val="24"/>
          <w:szCs w:val="24"/>
        </w:rPr>
      </w:pPr>
      <w:r w:rsidRPr="00320CCC">
        <w:rPr>
          <w:rFonts w:ascii="Times New Roman" w:hAnsi="Times New Roman"/>
          <w:b/>
          <w:sz w:val="24"/>
          <w:szCs w:val="24"/>
        </w:rPr>
        <w:t>4.</w:t>
      </w:r>
      <w:r>
        <w:rPr>
          <w:rFonts w:ascii="Times New Roman" w:hAnsi="Times New Roman"/>
          <w:b/>
          <w:sz w:val="24"/>
          <w:szCs w:val="24"/>
          <w:u w:val="single"/>
        </w:rPr>
        <w:t xml:space="preserve"> Z</w:t>
      </w:r>
      <w:r w:rsidRPr="00320CCC">
        <w:rPr>
          <w:rFonts w:ascii="Times New Roman" w:hAnsi="Times New Roman"/>
          <w:b/>
          <w:sz w:val="24"/>
          <w:szCs w:val="24"/>
          <w:u w:val="single"/>
        </w:rPr>
        <w:t>astupitelstvo obce schvaluje</w:t>
      </w:r>
      <w:r>
        <w:rPr>
          <w:rFonts w:ascii="Times New Roman" w:hAnsi="Times New Roman"/>
          <w:sz w:val="24"/>
          <w:szCs w:val="24"/>
        </w:rPr>
        <w:t xml:space="preserve">  účetní závěrku 2014 (viz. příloha č. 3)</w:t>
      </w:r>
    </w:p>
    <w:p w:rsidR="00650B89" w:rsidRDefault="00650B89" w:rsidP="00170934">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Pro </w:t>
      </w:r>
      <w:r>
        <w:rPr>
          <w:rFonts w:ascii="Times New Roman" w:hAnsi="Times New Roman"/>
          <w:sz w:val="24"/>
          <w:szCs w:val="24"/>
        </w:rPr>
        <w:t>5</w:t>
      </w:r>
      <w:r w:rsidRPr="007A3352">
        <w:rPr>
          <w:rFonts w:ascii="Times New Roman" w:hAnsi="Times New Roman"/>
          <w:sz w:val="24"/>
          <w:szCs w:val="24"/>
        </w:rPr>
        <w:t xml:space="preserve">             Proti 0           Zdržel se </w:t>
      </w:r>
      <w:r>
        <w:rPr>
          <w:rFonts w:ascii="Times New Roman" w:hAnsi="Times New Roman"/>
          <w:sz w:val="24"/>
          <w:szCs w:val="24"/>
        </w:rPr>
        <w:t>0</w:t>
      </w:r>
      <w:r w:rsidRPr="007A3352">
        <w:rPr>
          <w:rFonts w:ascii="Times New Roman" w:hAnsi="Times New Roman"/>
          <w:sz w:val="24"/>
          <w:szCs w:val="24"/>
        </w:rPr>
        <w:tab/>
        <w:t xml:space="preserve">č.j. </w:t>
      </w:r>
      <w:r>
        <w:rPr>
          <w:rFonts w:ascii="Times New Roman" w:hAnsi="Times New Roman"/>
          <w:sz w:val="24"/>
          <w:szCs w:val="24"/>
        </w:rPr>
        <w:t>48</w:t>
      </w:r>
      <w:r w:rsidRPr="007A3352">
        <w:rPr>
          <w:rFonts w:ascii="Times New Roman" w:hAnsi="Times New Roman"/>
          <w:sz w:val="24"/>
          <w:szCs w:val="24"/>
        </w:rPr>
        <w:t>/</w:t>
      </w:r>
      <w:r>
        <w:rPr>
          <w:rFonts w:ascii="Times New Roman" w:hAnsi="Times New Roman"/>
          <w:sz w:val="24"/>
          <w:szCs w:val="24"/>
        </w:rPr>
        <w:t>15</w:t>
      </w:r>
    </w:p>
    <w:p w:rsidR="00650B89" w:rsidRDefault="00650B89" w:rsidP="00F94E1C">
      <w:pPr>
        <w:pStyle w:val="NoSpacing"/>
        <w:rPr>
          <w:rFonts w:ascii="Times New Roman" w:hAnsi="Times New Roman"/>
          <w:sz w:val="24"/>
          <w:szCs w:val="24"/>
        </w:rPr>
      </w:pPr>
    </w:p>
    <w:p w:rsidR="00650B89" w:rsidRDefault="00650B89" w:rsidP="008A099F">
      <w:pPr>
        <w:pStyle w:val="NoSpacing"/>
        <w:rPr>
          <w:rFonts w:ascii="Times New Roman" w:hAnsi="Times New Roman"/>
          <w:sz w:val="24"/>
          <w:szCs w:val="24"/>
        </w:rPr>
      </w:pPr>
      <w:r w:rsidRPr="00C42936">
        <w:rPr>
          <w:rFonts w:ascii="Times New Roman" w:hAnsi="Times New Roman"/>
          <w:b/>
          <w:sz w:val="24"/>
          <w:szCs w:val="24"/>
          <w:u w:val="single"/>
        </w:rPr>
        <w:t>5. Zastupitelstvo obce schvaluje</w:t>
      </w:r>
      <w:r>
        <w:rPr>
          <w:rFonts w:ascii="Times New Roman" w:hAnsi="Times New Roman"/>
          <w:sz w:val="24"/>
          <w:szCs w:val="24"/>
        </w:rPr>
        <w:t xml:space="preserve"> závěrečný účet obce bez výhrad (viz. příloha č. 4)</w:t>
      </w:r>
    </w:p>
    <w:p w:rsidR="00650B89" w:rsidRDefault="00650B89" w:rsidP="00F94E1C">
      <w:pPr>
        <w:pStyle w:val="NoSpacing"/>
        <w:rPr>
          <w:rFonts w:ascii="Times New Roman" w:hAnsi="Times New Roman"/>
          <w:sz w:val="24"/>
          <w:szCs w:val="24"/>
        </w:rPr>
      </w:pPr>
    </w:p>
    <w:p w:rsidR="00650B89"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Pro </w:t>
      </w:r>
      <w:r>
        <w:rPr>
          <w:rFonts w:ascii="Times New Roman" w:hAnsi="Times New Roman"/>
          <w:sz w:val="24"/>
          <w:szCs w:val="24"/>
        </w:rPr>
        <w:t>5</w:t>
      </w:r>
      <w:r w:rsidRPr="007A3352">
        <w:rPr>
          <w:rFonts w:ascii="Times New Roman" w:hAnsi="Times New Roman"/>
          <w:sz w:val="24"/>
          <w:szCs w:val="24"/>
        </w:rPr>
        <w:t xml:space="preserve">             Proti 0           Zdržel se </w:t>
      </w:r>
      <w:r>
        <w:rPr>
          <w:rFonts w:ascii="Times New Roman" w:hAnsi="Times New Roman"/>
          <w:sz w:val="24"/>
          <w:szCs w:val="24"/>
        </w:rPr>
        <w:t>0</w:t>
      </w:r>
      <w:r w:rsidRPr="007A3352">
        <w:rPr>
          <w:rFonts w:ascii="Times New Roman" w:hAnsi="Times New Roman"/>
          <w:sz w:val="24"/>
          <w:szCs w:val="24"/>
        </w:rPr>
        <w:tab/>
        <w:t xml:space="preserve">č.j. </w:t>
      </w:r>
      <w:r>
        <w:rPr>
          <w:rFonts w:ascii="Times New Roman" w:hAnsi="Times New Roman"/>
          <w:sz w:val="24"/>
          <w:szCs w:val="24"/>
        </w:rPr>
        <w:t>49/15</w:t>
      </w:r>
    </w:p>
    <w:p w:rsidR="00650B89" w:rsidRPr="007A3352" w:rsidRDefault="00650B89" w:rsidP="00F94E1C">
      <w:pPr>
        <w:pStyle w:val="NoSpacing"/>
        <w:rPr>
          <w:rFonts w:ascii="Times New Roman" w:hAnsi="Times New Roman"/>
          <w:sz w:val="24"/>
          <w:szCs w:val="24"/>
        </w:rPr>
      </w:pPr>
    </w:p>
    <w:p w:rsidR="00650B89" w:rsidRDefault="00650B89" w:rsidP="00E074D6">
      <w:pPr>
        <w:pStyle w:val="NoSpacing"/>
        <w:rPr>
          <w:rFonts w:ascii="Times New Roman" w:hAnsi="Times New Roman"/>
          <w:sz w:val="24"/>
          <w:szCs w:val="24"/>
        </w:rPr>
      </w:pPr>
      <w:r w:rsidRPr="00C42936">
        <w:rPr>
          <w:rFonts w:ascii="Times New Roman" w:hAnsi="Times New Roman"/>
          <w:b/>
          <w:sz w:val="24"/>
          <w:szCs w:val="24"/>
          <w:u w:val="single"/>
        </w:rPr>
        <w:t xml:space="preserve">6. </w:t>
      </w:r>
      <w:r>
        <w:rPr>
          <w:rFonts w:ascii="Times New Roman" w:hAnsi="Times New Roman"/>
          <w:b/>
          <w:sz w:val="24"/>
          <w:szCs w:val="24"/>
          <w:u w:val="single"/>
        </w:rPr>
        <w:t>Zastupitelstvo obce schvaluje</w:t>
      </w:r>
      <w:r w:rsidRPr="00B01749">
        <w:rPr>
          <w:rFonts w:ascii="Times New Roman" w:hAnsi="Times New Roman"/>
          <w:b/>
          <w:sz w:val="24"/>
          <w:szCs w:val="24"/>
        </w:rPr>
        <w:t xml:space="preserve"> </w:t>
      </w:r>
      <w:r>
        <w:rPr>
          <w:rFonts w:ascii="Times New Roman" w:hAnsi="Times New Roman"/>
          <w:sz w:val="24"/>
          <w:szCs w:val="24"/>
        </w:rPr>
        <w:t>smlouvu s firmou EKOKOM</w:t>
      </w:r>
    </w:p>
    <w:p w:rsidR="00650B89" w:rsidRDefault="00650B89" w:rsidP="00E074D6">
      <w:pPr>
        <w:pStyle w:val="NoSpacing"/>
        <w:rPr>
          <w:rFonts w:ascii="Times New Roman" w:hAnsi="Times New Roman"/>
          <w:sz w:val="24"/>
          <w:szCs w:val="24"/>
        </w:rPr>
      </w:pPr>
    </w:p>
    <w:p w:rsidR="00650B89" w:rsidRDefault="00650B89" w:rsidP="00B01749">
      <w:pPr>
        <w:pStyle w:val="NoSpacing"/>
        <w:rPr>
          <w:rFonts w:ascii="Times New Roman" w:hAnsi="Times New Roman"/>
          <w:sz w:val="24"/>
          <w:szCs w:val="24"/>
        </w:rPr>
      </w:pPr>
      <w:r w:rsidRPr="007A3352">
        <w:rPr>
          <w:rFonts w:ascii="Times New Roman" w:hAnsi="Times New Roman"/>
          <w:sz w:val="24"/>
          <w:szCs w:val="24"/>
        </w:rPr>
        <w:t>Pro 5             Proti 0           Zdržel se 0</w:t>
      </w:r>
      <w:r w:rsidRPr="007A3352">
        <w:rPr>
          <w:rFonts w:ascii="Times New Roman" w:hAnsi="Times New Roman"/>
          <w:sz w:val="24"/>
          <w:szCs w:val="24"/>
        </w:rPr>
        <w:tab/>
      </w:r>
      <w:r>
        <w:rPr>
          <w:rFonts w:ascii="Times New Roman" w:hAnsi="Times New Roman"/>
          <w:sz w:val="24"/>
          <w:szCs w:val="24"/>
        </w:rPr>
        <w:t>č.j. 50/15</w:t>
      </w:r>
    </w:p>
    <w:p w:rsidR="00650B89" w:rsidRDefault="00650B89" w:rsidP="00B01749">
      <w:pPr>
        <w:pStyle w:val="NoSpacing"/>
        <w:rPr>
          <w:rFonts w:ascii="Times New Roman" w:hAnsi="Times New Roman"/>
          <w:sz w:val="24"/>
          <w:szCs w:val="24"/>
        </w:rPr>
      </w:pPr>
      <w:r>
        <w:rPr>
          <w:rFonts w:ascii="Times New Roman" w:hAnsi="Times New Roman"/>
          <w:sz w:val="24"/>
          <w:szCs w:val="24"/>
        </w:rPr>
        <w:t>Tato firma je jediná svého druhu v republice, proto je velmi obtížné řešit situaci odpadního hospodářství  jinou cestou. Zástupce EKOKOMu nás osobně seznámil s řešením našich výhrad ke smlouvě a vysvětlil nejasnosti.</w:t>
      </w:r>
    </w:p>
    <w:p w:rsidR="00650B89" w:rsidRDefault="00650B89" w:rsidP="00F94E1C">
      <w:pPr>
        <w:pStyle w:val="NoSpacing"/>
        <w:rPr>
          <w:rFonts w:ascii="Times New Roman" w:hAnsi="Times New Roman"/>
          <w:b/>
          <w:sz w:val="24"/>
          <w:szCs w:val="24"/>
          <w:u w:val="single"/>
        </w:rPr>
      </w:pPr>
    </w:p>
    <w:p w:rsidR="00650B89" w:rsidRPr="004C34BB" w:rsidRDefault="00650B89" w:rsidP="00F94E1C">
      <w:pPr>
        <w:pStyle w:val="NoSpacing"/>
        <w:rPr>
          <w:rFonts w:ascii="Times New Roman" w:hAnsi="Times New Roman"/>
          <w:b/>
          <w:sz w:val="24"/>
          <w:szCs w:val="24"/>
          <w:u w:val="single"/>
        </w:rPr>
      </w:pPr>
      <w:r w:rsidRPr="004C34BB">
        <w:rPr>
          <w:rFonts w:ascii="Times New Roman" w:hAnsi="Times New Roman"/>
          <w:b/>
          <w:sz w:val="24"/>
          <w:szCs w:val="24"/>
          <w:u w:val="single"/>
        </w:rPr>
        <w:t>7. Různé:</w:t>
      </w:r>
    </w:p>
    <w:p w:rsidR="00650B89" w:rsidRDefault="00650B89" w:rsidP="00C578DE">
      <w:pPr>
        <w:pStyle w:val="NoSpacing"/>
        <w:rPr>
          <w:rFonts w:ascii="Times New Roman" w:hAnsi="Times New Roman"/>
          <w:b/>
          <w:sz w:val="24"/>
          <w:szCs w:val="24"/>
        </w:rPr>
      </w:pPr>
      <w:r>
        <w:rPr>
          <w:rFonts w:ascii="Times New Roman" w:hAnsi="Times New Roman"/>
          <w:b/>
          <w:sz w:val="24"/>
          <w:szCs w:val="24"/>
          <w:u w:val="single"/>
        </w:rPr>
        <w:t>Zastupitelstvo obce schvaluje</w:t>
      </w:r>
      <w:r>
        <w:rPr>
          <w:rFonts w:ascii="Times New Roman" w:hAnsi="Times New Roman"/>
          <w:sz w:val="24"/>
          <w:szCs w:val="24"/>
        </w:rPr>
        <w:t xml:space="preserve">  konečnou podobu  zadání ÚP obce  zpracovanou  Ing. arch.Taušem </w:t>
      </w:r>
    </w:p>
    <w:p w:rsidR="00650B89" w:rsidRDefault="00650B89" w:rsidP="00170934">
      <w:pPr>
        <w:pStyle w:val="NoSpacing"/>
        <w:rPr>
          <w:rFonts w:ascii="Times New Roman" w:hAnsi="Times New Roman"/>
          <w:sz w:val="24"/>
          <w:szCs w:val="24"/>
        </w:rPr>
      </w:pPr>
    </w:p>
    <w:p w:rsidR="00650B89" w:rsidRDefault="00650B89" w:rsidP="00170934">
      <w:pPr>
        <w:pStyle w:val="NoSpacing"/>
        <w:rPr>
          <w:rFonts w:ascii="Times New Roman" w:hAnsi="Times New Roman"/>
          <w:sz w:val="24"/>
          <w:szCs w:val="24"/>
        </w:rPr>
      </w:pPr>
      <w:r>
        <w:rPr>
          <w:rFonts w:ascii="Times New Roman" w:hAnsi="Times New Roman"/>
          <w:sz w:val="24"/>
          <w:szCs w:val="24"/>
        </w:rPr>
        <w:t>P</w:t>
      </w:r>
      <w:r w:rsidRPr="007A3352">
        <w:rPr>
          <w:rFonts w:ascii="Times New Roman" w:hAnsi="Times New Roman"/>
          <w:sz w:val="24"/>
          <w:szCs w:val="24"/>
        </w:rPr>
        <w:t>ro 5             Proti 0           Zdržel se 0</w:t>
      </w:r>
      <w:r w:rsidRPr="007A3352">
        <w:rPr>
          <w:rFonts w:ascii="Times New Roman" w:hAnsi="Times New Roman"/>
          <w:sz w:val="24"/>
          <w:szCs w:val="24"/>
        </w:rPr>
        <w:tab/>
        <w:t xml:space="preserve">č.j. </w:t>
      </w:r>
      <w:r>
        <w:rPr>
          <w:rFonts w:ascii="Times New Roman" w:hAnsi="Times New Roman"/>
          <w:sz w:val="24"/>
          <w:szCs w:val="24"/>
        </w:rPr>
        <w:t>51/15</w:t>
      </w:r>
    </w:p>
    <w:p w:rsidR="00650B89" w:rsidRDefault="00650B89" w:rsidP="00C05F31">
      <w:pPr>
        <w:pStyle w:val="NoSpacing"/>
        <w:rPr>
          <w:rFonts w:ascii="Times New Roman" w:hAnsi="Times New Roman"/>
          <w:sz w:val="24"/>
          <w:szCs w:val="24"/>
        </w:rPr>
      </w:pPr>
    </w:p>
    <w:p w:rsidR="00650B89" w:rsidRDefault="00650B89" w:rsidP="00E074D6">
      <w:pPr>
        <w:pStyle w:val="NoSpacing"/>
        <w:rPr>
          <w:rFonts w:ascii="Times New Roman" w:hAnsi="Times New Roman"/>
          <w:sz w:val="24"/>
          <w:szCs w:val="24"/>
        </w:rPr>
      </w:pPr>
      <w:r>
        <w:rPr>
          <w:rFonts w:ascii="Times New Roman" w:hAnsi="Times New Roman"/>
          <w:b/>
          <w:sz w:val="24"/>
          <w:szCs w:val="24"/>
          <w:u w:val="single"/>
        </w:rPr>
        <w:t xml:space="preserve"> Zastupitelstvo</w:t>
      </w:r>
      <w:r w:rsidRPr="00DC0E74">
        <w:rPr>
          <w:rFonts w:ascii="Times New Roman" w:hAnsi="Times New Roman"/>
          <w:b/>
          <w:sz w:val="24"/>
          <w:szCs w:val="24"/>
          <w:u w:val="single"/>
        </w:rPr>
        <w:t xml:space="preserve"> obce </w:t>
      </w:r>
      <w:r>
        <w:rPr>
          <w:rFonts w:ascii="Times New Roman" w:hAnsi="Times New Roman"/>
          <w:b/>
          <w:sz w:val="24"/>
          <w:szCs w:val="24"/>
          <w:u w:val="single"/>
        </w:rPr>
        <w:t>vzalo na vědomí,</w:t>
      </w:r>
      <w:r>
        <w:rPr>
          <w:rFonts w:ascii="Times New Roman" w:hAnsi="Times New Roman"/>
          <w:sz w:val="24"/>
          <w:szCs w:val="24"/>
        </w:rPr>
        <w:t xml:space="preserve"> že zůstatek pohledávky paní Blechová (Smutná) splatila po termínu, až na výzvu paní Judr. Královcové , advokátky obce (dle smlouvy o splátkovém kalendáři) Tím je dluh vyrovnán.</w:t>
      </w:r>
    </w:p>
    <w:p w:rsidR="00650B89" w:rsidRDefault="00650B89" w:rsidP="00170934">
      <w:pPr>
        <w:pStyle w:val="NoSpacing"/>
        <w:rPr>
          <w:rFonts w:ascii="Times New Roman" w:hAnsi="Times New Roman"/>
          <w:sz w:val="24"/>
          <w:szCs w:val="24"/>
        </w:rPr>
      </w:pPr>
    </w:p>
    <w:p w:rsidR="00650B89" w:rsidRDefault="00650B89" w:rsidP="00DC0E74">
      <w:pPr>
        <w:pStyle w:val="NoSpacing"/>
        <w:rPr>
          <w:rFonts w:ascii="Times New Roman" w:hAnsi="Times New Roman"/>
          <w:sz w:val="24"/>
          <w:szCs w:val="24"/>
        </w:rPr>
      </w:pPr>
      <w:r w:rsidRPr="00DC0E74">
        <w:rPr>
          <w:rFonts w:ascii="Times New Roman" w:hAnsi="Times New Roman"/>
          <w:b/>
          <w:sz w:val="24"/>
          <w:szCs w:val="24"/>
          <w:u w:val="single"/>
        </w:rPr>
        <w:t xml:space="preserve">Zastupitelstvo obce </w:t>
      </w:r>
      <w:r>
        <w:rPr>
          <w:rFonts w:ascii="Times New Roman" w:hAnsi="Times New Roman"/>
          <w:b/>
          <w:sz w:val="24"/>
          <w:szCs w:val="24"/>
          <w:u w:val="single"/>
        </w:rPr>
        <w:t>vzalo na vědomí</w:t>
      </w:r>
      <w:r>
        <w:rPr>
          <w:rFonts w:ascii="Times New Roman" w:hAnsi="Times New Roman"/>
          <w:sz w:val="24"/>
          <w:szCs w:val="24"/>
        </w:rPr>
        <w:t xml:space="preserve"> stav kroniky obce za rok 2014</w:t>
      </w:r>
    </w:p>
    <w:p w:rsidR="00650B89" w:rsidRDefault="00650B89" w:rsidP="00DC0E74">
      <w:pPr>
        <w:pStyle w:val="NoSpacing"/>
        <w:rPr>
          <w:rFonts w:ascii="Times New Roman" w:hAnsi="Times New Roman"/>
          <w:sz w:val="24"/>
          <w:szCs w:val="24"/>
        </w:rPr>
      </w:pPr>
      <w:r>
        <w:rPr>
          <w:rFonts w:ascii="Times New Roman" w:hAnsi="Times New Roman"/>
          <w:sz w:val="24"/>
          <w:szCs w:val="24"/>
        </w:rPr>
        <w:t xml:space="preserve">kronika vedena paní Blechovou (Smutnou) neodpovídá v několika případech pravdě a není kompletní,chybí fotografie.Paní Blechová (Smutná), byla několikrát starostkou  od března </w:t>
      </w:r>
    </w:p>
    <w:p w:rsidR="00650B89" w:rsidRDefault="00650B89" w:rsidP="00DC0E74">
      <w:pPr>
        <w:pStyle w:val="NoSpacing"/>
        <w:rPr>
          <w:rFonts w:ascii="Times New Roman" w:hAnsi="Times New Roman"/>
          <w:sz w:val="24"/>
          <w:szCs w:val="24"/>
        </w:rPr>
      </w:pPr>
      <w:r>
        <w:rPr>
          <w:rFonts w:ascii="Times New Roman" w:hAnsi="Times New Roman"/>
          <w:sz w:val="24"/>
          <w:szCs w:val="24"/>
        </w:rPr>
        <w:t>( naposledy  30.5.2015) požádána o její dodělání, bohužel se tak doposud nestalo.Odměna za vedení kroniky byla vyplácena předem už za bývalého kronikáře, tak i v tomto případě bylo vyplaceno 4000,- Kč hrubého.Starostka žádá o projednání dalšího postupu.</w:t>
      </w:r>
    </w:p>
    <w:p w:rsidR="00650B89" w:rsidRDefault="00650B89" w:rsidP="00DC0E74">
      <w:pPr>
        <w:pStyle w:val="NoSpacing"/>
        <w:rPr>
          <w:rFonts w:ascii="Times New Roman" w:hAnsi="Times New Roman"/>
          <w:sz w:val="24"/>
          <w:szCs w:val="24"/>
        </w:rPr>
      </w:pPr>
    </w:p>
    <w:p w:rsidR="00650B89" w:rsidRDefault="00650B89" w:rsidP="00DC0E74">
      <w:pPr>
        <w:pStyle w:val="NoSpacing"/>
        <w:rPr>
          <w:rFonts w:ascii="Times New Roman" w:hAnsi="Times New Roman"/>
          <w:sz w:val="24"/>
          <w:szCs w:val="24"/>
        </w:rPr>
      </w:pPr>
      <w:r>
        <w:rPr>
          <w:rFonts w:ascii="Times New Roman" w:hAnsi="Times New Roman"/>
          <w:b/>
          <w:sz w:val="24"/>
          <w:szCs w:val="24"/>
          <w:u w:val="single"/>
        </w:rPr>
        <w:t>Zastupitelstvo obce schvaluje</w:t>
      </w:r>
      <w:r>
        <w:rPr>
          <w:rFonts w:ascii="Times New Roman" w:hAnsi="Times New Roman"/>
          <w:sz w:val="24"/>
          <w:szCs w:val="24"/>
        </w:rPr>
        <w:t xml:space="preserve">, </w:t>
      </w:r>
    </w:p>
    <w:p w:rsidR="00650B89" w:rsidRDefault="00650B89" w:rsidP="00DC0E74">
      <w:pPr>
        <w:pStyle w:val="NoSpacing"/>
        <w:rPr>
          <w:rFonts w:ascii="Times New Roman" w:hAnsi="Times New Roman"/>
          <w:sz w:val="24"/>
          <w:szCs w:val="24"/>
        </w:rPr>
      </w:pPr>
      <w:r>
        <w:rPr>
          <w:rFonts w:ascii="Times New Roman" w:hAnsi="Times New Roman"/>
          <w:sz w:val="24"/>
          <w:szCs w:val="24"/>
        </w:rPr>
        <w:t>aby paní Blechová dodala kompletní kroniku do konce července nebo vrátila 2000,- Kč. Obec v tom případě zajistí zpracování kroniky novým kronikářem a zajistí fotografie.Ať jsou důvody p. Blechové (Smutné) jakékoliv, dostala odměnu kronikáře a měla by práci dokončit nebo při  závažných důvodech alespoň sdělit, proč se tak nestalo</w:t>
      </w:r>
    </w:p>
    <w:p w:rsidR="00650B89" w:rsidRDefault="00650B89" w:rsidP="00DC0E74">
      <w:pPr>
        <w:pStyle w:val="NoSpacing"/>
        <w:rPr>
          <w:rFonts w:ascii="Times New Roman" w:hAnsi="Times New Roman"/>
          <w:sz w:val="24"/>
          <w:szCs w:val="24"/>
        </w:rPr>
      </w:pPr>
    </w:p>
    <w:p w:rsidR="00650B89" w:rsidRDefault="00650B89" w:rsidP="00DC0E74">
      <w:pPr>
        <w:pStyle w:val="NoSpacing"/>
        <w:rPr>
          <w:rFonts w:ascii="Times New Roman" w:hAnsi="Times New Roman"/>
          <w:sz w:val="24"/>
          <w:szCs w:val="24"/>
        </w:rPr>
      </w:pPr>
      <w:r>
        <w:rPr>
          <w:rFonts w:ascii="Times New Roman" w:hAnsi="Times New Roman"/>
          <w:sz w:val="24"/>
          <w:szCs w:val="24"/>
        </w:rPr>
        <w:t>Pro 5              Proti 0           Zdržel se 0     č.j. 52/15</w:t>
      </w:r>
    </w:p>
    <w:p w:rsidR="00650B89" w:rsidRDefault="00650B89" w:rsidP="00DC0E74">
      <w:pPr>
        <w:pStyle w:val="NoSpacing"/>
        <w:rPr>
          <w:rFonts w:ascii="Times New Roman" w:hAnsi="Times New Roman"/>
          <w:sz w:val="24"/>
          <w:szCs w:val="24"/>
        </w:rPr>
      </w:pPr>
    </w:p>
    <w:p w:rsidR="00650B89" w:rsidRDefault="00650B89" w:rsidP="009C2111">
      <w:pPr>
        <w:pStyle w:val="NoSpacing"/>
        <w:rPr>
          <w:rFonts w:ascii="Times New Roman" w:hAnsi="Times New Roman"/>
          <w:sz w:val="24"/>
          <w:szCs w:val="24"/>
        </w:rPr>
      </w:pPr>
      <w:r w:rsidRPr="00DC0E74">
        <w:rPr>
          <w:rFonts w:ascii="Times New Roman" w:hAnsi="Times New Roman"/>
          <w:b/>
          <w:sz w:val="24"/>
          <w:szCs w:val="24"/>
          <w:u w:val="single"/>
        </w:rPr>
        <w:t xml:space="preserve"> </w:t>
      </w:r>
      <w:r>
        <w:rPr>
          <w:rFonts w:ascii="Times New Roman" w:hAnsi="Times New Roman"/>
          <w:b/>
          <w:sz w:val="24"/>
          <w:szCs w:val="24"/>
          <w:u w:val="single"/>
        </w:rPr>
        <w:t>Seznámení občanů s plánovanými či rozpracovanými investičními akcemi obce na další období:</w:t>
      </w:r>
    </w:p>
    <w:p w:rsidR="00650B89" w:rsidRDefault="00650B89" w:rsidP="00EE4B25">
      <w:pPr>
        <w:pStyle w:val="NoSpacing"/>
        <w:rPr>
          <w:rFonts w:ascii="Times New Roman" w:hAnsi="Times New Roman"/>
          <w:sz w:val="24"/>
          <w:szCs w:val="24"/>
        </w:rPr>
      </w:pPr>
      <w:r>
        <w:rPr>
          <w:rFonts w:ascii="Times New Roman" w:hAnsi="Times New Roman"/>
          <w:sz w:val="24"/>
          <w:szCs w:val="24"/>
        </w:rPr>
        <w:t>oprava komunikací</w:t>
      </w:r>
      <w:r w:rsidRPr="00EE4B25">
        <w:rPr>
          <w:rFonts w:ascii="Times New Roman" w:hAnsi="Times New Roman"/>
          <w:sz w:val="24"/>
          <w:szCs w:val="24"/>
        </w:rPr>
        <w:t xml:space="preserve"> </w:t>
      </w:r>
    </w:p>
    <w:p w:rsidR="00650B89" w:rsidRDefault="00650B89" w:rsidP="00EE4B25">
      <w:pPr>
        <w:pStyle w:val="NoSpacing"/>
        <w:rPr>
          <w:rFonts w:ascii="Times New Roman" w:hAnsi="Times New Roman"/>
          <w:sz w:val="24"/>
          <w:szCs w:val="24"/>
        </w:rPr>
      </w:pPr>
      <w:r>
        <w:rPr>
          <w:rFonts w:ascii="Times New Roman" w:hAnsi="Times New Roman"/>
          <w:sz w:val="24"/>
          <w:szCs w:val="24"/>
        </w:rPr>
        <w:t>demolice vepřína</w:t>
      </w:r>
    </w:p>
    <w:p w:rsidR="00650B89" w:rsidRDefault="00650B89" w:rsidP="00EE4B25">
      <w:pPr>
        <w:pStyle w:val="NoSpacing"/>
        <w:rPr>
          <w:rFonts w:ascii="Times New Roman" w:hAnsi="Times New Roman"/>
          <w:sz w:val="24"/>
          <w:szCs w:val="24"/>
        </w:rPr>
      </w:pPr>
      <w:r>
        <w:rPr>
          <w:rFonts w:ascii="Times New Roman" w:hAnsi="Times New Roman"/>
          <w:sz w:val="24"/>
          <w:szCs w:val="24"/>
        </w:rPr>
        <w:t xml:space="preserve">herní prvky na hřišti </w:t>
      </w:r>
    </w:p>
    <w:p w:rsidR="00650B89" w:rsidRDefault="00650B89" w:rsidP="009C2111">
      <w:pPr>
        <w:pStyle w:val="NoSpacing"/>
        <w:rPr>
          <w:rFonts w:ascii="Times New Roman" w:hAnsi="Times New Roman"/>
          <w:sz w:val="24"/>
          <w:szCs w:val="24"/>
        </w:rPr>
      </w:pPr>
      <w:r>
        <w:rPr>
          <w:rFonts w:ascii="Times New Roman" w:hAnsi="Times New Roman"/>
          <w:sz w:val="24"/>
          <w:szCs w:val="24"/>
        </w:rPr>
        <w:t>úprava okolí Obecního domu a hospody</w:t>
      </w:r>
    </w:p>
    <w:p w:rsidR="00650B89" w:rsidRDefault="00650B89" w:rsidP="009C2111">
      <w:pPr>
        <w:pStyle w:val="NoSpacing"/>
        <w:rPr>
          <w:rFonts w:ascii="Times New Roman" w:hAnsi="Times New Roman"/>
          <w:sz w:val="24"/>
          <w:szCs w:val="24"/>
        </w:rPr>
      </w:pPr>
      <w:r>
        <w:rPr>
          <w:rFonts w:ascii="Times New Roman" w:hAnsi="Times New Roman"/>
          <w:sz w:val="24"/>
          <w:szCs w:val="24"/>
        </w:rPr>
        <w:t>veřejné osvětlení  směr Litohlavy</w:t>
      </w:r>
    </w:p>
    <w:p w:rsidR="00650B89" w:rsidRDefault="00650B89" w:rsidP="009C2111">
      <w:pPr>
        <w:pStyle w:val="NoSpacing"/>
        <w:rPr>
          <w:rFonts w:ascii="Times New Roman" w:hAnsi="Times New Roman"/>
          <w:sz w:val="24"/>
          <w:szCs w:val="24"/>
        </w:rPr>
      </w:pPr>
      <w:r>
        <w:rPr>
          <w:rFonts w:ascii="Times New Roman" w:hAnsi="Times New Roman"/>
          <w:sz w:val="24"/>
          <w:szCs w:val="24"/>
        </w:rPr>
        <w:t>vodovod – průzkum vlastních zdrojů a případné jednání o prodeji vytipovaného pozemku</w:t>
      </w:r>
    </w:p>
    <w:p w:rsidR="00650B89" w:rsidRDefault="00650B89" w:rsidP="009C2111">
      <w:pPr>
        <w:pStyle w:val="NoSpacing"/>
        <w:rPr>
          <w:rFonts w:ascii="Times New Roman" w:hAnsi="Times New Roman"/>
          <w:sz w:val="24"/>
          <w:szCs w:val="24"/>
        </w:rPr>
      </w:pPr>
      <w:r>
        <w:rPr>
          <w:rFonts w:ascii="Times New Roman" w:hAnsi="Times New Roman"/>
          <w:sz w:val="24"/>
          <w:szCs w:val="24"/>
        </w:rPr>
        <w:t>chodníky na některých  místech obce</w:t>
      </w:r>
    </w:p>
    <w:p w:rsidR="00650B89" w:rsidRDefault="00650B89" w:rsidP="009C2111">
      <w:pPr>
        <w:pStyle w:val="NoSpacing"/>
        <w:rPr>
          <w:rFonts w:ascii="Times New Roman" w:hAnsi="Times New Roman"/>
          <w:sz w:val="24"/>
          <w:szCs w:val="24"/>
        </w:rPr>
      </w:pPr>
    </w:p>
    <w:p w:rsidR="00650B89" w:rsidRDefault="00650B89" w:rsidP="00F94E1C">
      <w:pPr>
        <w:pStyle w:val="NoSpacing"/>
        <w:rPr>
          <w:rFonts w:ascii="Times New Roman" w:hAnsi="Times New Roman"/>
          <w:b/>
          <w:sz w:val="24"/>
          <w:szCs w:val="24"/>
          <w:u w:val="single"/>
        </w:rPr>
      </w:pPr>
      <w:r>
        <w:rPr>
          <w:rFonts w:ascii="Times New Roman" w:hAnsi="Times New Roman"/>
          <w:b/>
          <w:sz w:val="24"/>
          <w:szCs w:val="24"/>
          <w:u w:val="single"/>
        </w:rPr>
        <w:t>8</w:t>
      </w:r>
      <w:r w:rsidRPr="00C578DE">
        <w:rPr>
          <w:rFonts w:ascii="Times New Roman" w:hAnsi="Times New Roman"/>
          <w:b/>
          <w:sz w:val="24"/>
          <w:szCs w:val="24"/>
          <w:u w:val="single"/>
        </w:rPr>
        <w:t>. Diskuze a připomínky občanů</w:t>
      </w:r>
    </w:p>
    <w:p w:rsidR="00650B89" w:rsidRDefault="00650B89" w:rsidP="00F94E1C">
      <w:pPr>
        <w:pStyle w:val="NoSpacing"/>
        <w:rPr>
          <w:rFonts w:ascii="Times New Roman" w:hAnsi="Times New Roman"/>
          <w:sz w:val="24"/>
          <w:szCs w:val="24"/>
        </w:rPr>
      </w:pPr>
      <w:r>
        <w:rPr>
          <w:rFonts w:ascii="Times New Roman" w:hAnsi="Times New Roman"/>
          <w:sz w:val="24"/>
          <w:szCs w:val="24"/>
        </w:rPr>
        <w:t>Cedule na Obecním domě a Obecním úřadě:</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Dle projektu  měly být na OD a OÚ cetrisové desky  s 3D písmem, byly osloveny 4 firmy, jen jedna má zkušenosti s cetrisem. Starostka navrhuje,ověřit, zda by výrobce cetrisovývh desek mohl dodat tyto už nařezané dle našich potřeb a my bychom si potom mohli realizovat nápis. </w:t>
      </w:r>
      <w:smartTag w:uri="urn:schemas-microsoft-com:office:smarttags" w:element="PersonName">
        <w:smartTagPr>
          <w:attr w:name="ProductID" w:val="Martina Kurcová"/>
        </w:smartTagPr>
        <w:r>
          <w:rPr>
            <w:rFonts w:ascii="Times New Roman" w:hAnsi="Times New Roman"/>
            <w:sz w:val="24"/>
            <w:szCs w:val="24"/>
          </w:rPr>
          <w:t>Martina Kurcová</w:t>
        </w:r>
      </w:smartTag>
      <w:r>
        <w:rPr>
          <w:rFonts w:ascii="Times New Roman" w:hAnsi="Times New Roman"/>
          <w:sz w:val="24"/>
          <w:szCs w:val="24"/>
        </w:rPr>
        <w:t>, která má toto na starosti, navrhuje počkat a pokud by to nebylo možné, použít cedule hliníkové.Starostka už hliníkové cedule konzultovala s p. Kondrem  a výrobcem reklam na hliníkové cedule.V případě hliníku je naprosto jiný systém  zavěšení na místo.Museli by se odstranit připravené závitnicové tyče, hliníkové cedule rovnou přišroubovat na dřevěný podklad.</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Starostka navrhuje pořídit číslo popisné stejnou formou jako písmena na cedulích , Pavlína Šmídová ověří na stavebním úřadě, zda je to možné.dle starostky to možné je, protože vzhled </w:t>
      </w:r>
    </w:p>
    <w:p w:rsidR="00650B89" w:rsidRDefault="00650B89" w:rsidP="00F94E1C">
      <w:pPr>
        <w:pStyle w:val="NoSpacing"/>
        <w:rPr>
          <w:rFonts w:ascii="Times New Roman" w:hAnsi="Times New Roman"/>
          <w:sz w:val="24"/>
          <w:szCs w:val="24"/>
        </w:rPr>
      </w:pPr>
      <w:r>
        <w:rPr>
          <w:rFonts w:ascii="Times New Roman" w:hAnsi="Times New Roman"/>
          <w:sz w:val="24"/>
          <w:szCs w:val="24"/>
        </w:rPr>
        <w:t>čísel popisných nebo ulic stanoví samotné obce vyhláškou.</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Starostka zastupitele seznamuje s možností použít státní znak smaltovaný nebo v plastu, a navrhuje použít smaltovaný státní znak, který již na budově byl umístěn.  </w:t>
      </w:r>
    </w:p>
    <w:p w:rsidR="00650B89" w:rsidRDefault="00650B89" w:rsidP="00F94E1C">
      <w:pPr>
        <w:pStyle w:val="NoSpacing"/>
        <w:rPr>
          <w:rFonts w:ascii="Times New Roman" w:hAnsi="Times New Roman"/>
          <w:sz w:val="24"/>
          <w:szCs w:val="24"/>
        </w:rPr>
      </w:pP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Paní Suchá nás informovala o návštěvě kronikáře ve Strašicích. Poznamenala, že jeho úrovně nedostihneme neboť je písmomalíř. Zjistila, že jména a osobní údaje občanů do kroniky píše, všichni přítomní souhlasí, že je těžké psát kroniku a nepoužívat osobní údaje. Zjistila , že bude potřebovat mnoho informací a starostka obce přislíbila pomoc. </w:t>
      </w:r>
      <w:smartTag w:uri="urn:schemas-microsoft-com:office:smarttags" w:element="PersonName">
        <w:smartTagPr>
          <w:attr w:name="ProductID" w:val="Martina Kurcová"/>
        </w:smartTagPr>
        <w:r>
          <w:rPr>
            <w:rFonts w:ascii="Times New Roman" w:hAnsi="Times New Roman"/>
            <w:sz w:val="24"/>
            <w:szCs w:val="24"/>
          </w:rPr>
          <w:t>Martina Kurcová</w:t>
        </w:r>
      </w:smartTag>
      <w:r>
        <w:rPr>
          <w:rFonts w:ascii="Times New Roman" w:hAnsi="Times New Roman"/>
          <w:sz w:val="24"/>
          <w:szCs w:val="24"/>
        </w:rPr>
        <w:t xml:space="preserve"> poznamenala, že mnoho informací i fotografií je možné najít na internetu.</w:t>
      </w:r>
    </w:p>
    <w:p w:rsidR="00650B89" w:rsidRDefault="00650B89" w:rsidP="00F94E1C">
      <w:pPr>
        <w:pStyle w:val="NoSpacing"/>
        <w:rPr>
          <w:rFonts w:ascii="Times New Roman" w:hAnsi="Times New Roman"/>
          <w:sz w:val="24"/>
          <w:szCs w:val="24"/>
        </w:rPr>
      </w:pPr>
      <w:r>
        <w:rPr>
          <w:rFonts w:ascii="Times New Roman" w:hAnsi="Times New Roman"/>
          <w:sz w:val="24"/>
          <w:szCs w:val="24"/>
        </w:rPr>
        <w:t>Starostka obce se ptá, zda budeme kroniku vést elektronicky nebo v knižní formě - tu preferuje. Paní Suchá odpověděla, že ve Strašicích mají knihu. Píšou jednotlivé strany ve velkém formátu, ty pak vyfotí (zmenší) do požadované velikosti, potom vážou. Navrhla, že by nejprve kompletovala elektronickou formou, definitivní výsledek přepsala do knihy. Všichni přítomní souhlasili. Paní Suchá zjistí, jaká je současná nabídka knih pro tento účel.</w:t>
      </w:r>
    </w:p>
    <w:p w:rsidR="00650B89" w:rsidRDefault="00650B89" w:rsidP="00F94E1C">
      <w:pPr>
        <w:pStyle w:val="NoSpacing"/>
        <w:rPr>
          <w:rFonts w:ascii="Times New Roman" w:hAnsi="Times New Roman"/>
          <w:sz w:val="24"/>
          <w:szCs w:val="24"/>
        </w:rPr>
      </w:pPr>
      <w:r>
        <w:rPr>
          <w:rFonts w:ascii="Times New Roman" w:hAnsi="Times New Roman"/>
          <w:sz w:val="24"/>
          <w:szCs w:val="24"/>
        </w:rPr>
        <w:t>Starostka navrhuje, že by bylo pěkné, do knihy přepsat i poslední tři roky, které pan Hec psal elektronicky. Paní Suchá přislíbila, že až bude mít více času (důchod), přepíše je do knižní formy. Byla jí přislíbena zastupiteli zatím blíže nespecifikovaná odměna.</w:t>
      </w:r>
    </w:p>
    <w:p w:rsidR="00650B89" w:rsidRDefault="00650B89" w:rsidP="00F94E1C">
      <w:pPr>
        <w:pStyle w:val="NoSpacing"/>
        <w:rPr>
          <w:rFonts w:ascii="Times New Roman" w:hAnsi="Times New Roman"/>
          <w:sz w:val="24"/>
          <w:szCs w:val="24"/>
        </w:rPr>
      </w:pPr>
      <w:r>
        <w:rPr>
          <w:rFonts w:ascii="Times New Roman" w:hAnsi="Times New Roman"/>
          <w:sz w:val="24"/>
          <w:szCs w:val="24"/>
        </w:rPr>
        <w:t>Další příspěvky do diskuse nebyly.</w:t>
      </w:r>
    </w:p>
    <w:p w:rsidR="00650B89" w:rsidRPr="008C066F" w:rsidRDefault="00650B89" w:rsidP="00F94E1C">
      <w:pPr>
        <w:pStyle w:val="NoSpacing"/>
        <w:rPr>
          <w:rFonts w:ascii="Times New Roman" w:hAnsi="Times New Roman"/>
          <w:sz w:val="24"/>
          <w:szCs w:val="24"/>
        </w:rPr>
      </w:pPr>
    </w:p>
    <w:p w:rsidR="00650B89" w:rsidRPr="008C066F" w:rsidRDefault="00650B89" w:rsidP="00026879">
      <w:pPr>
        <w:pStyle w:val="NoSpacing"/>
        <w:rPr>
          <w:rFonts w:ascii="Times New Roman" w:hAnsi="Times New Roman"/>
          <w:sz w:val="24"/>
          <w:szCs w:val="24"/>
        </w:rPr>
      </w:pPr>
    </w:p>
    <w:p w:rsidR="00650B89"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Pr>
          <w:rFonts w:ascii="Times New Roman" w:hAnsi="Times New Roman"/>
          <w:sz w:val="24"/>
          <w:szCs w:val="24"/>
        </w:rPr>
        <w:t>Zasedání ukončeno v 19,15</w:t>
      </w:r>
      <w:r w:rsidRPr="007A3352">
        <w:rPr>
          <w:rFonts w:ascii="Times New Roman" w:hAnsi="Times New Roman"/>
          <w:sz w:val="24"/>
          <w:szCs w:val="24"/>
        </w:rPr>
        <w:t xml:space="preserve"> hod</w:t>
      </w: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Zapsala: </w:t>
      </w:r>
      <w:r>
        <w:rPr>
          <w:rFonts w:ascii="Times New Roman" w:hAnsi="Times New Roman"/>
          <w:sz w:val="24"/>
          <w:szCs w:val="24"/>
        </w:rPr>
        <w:t>P. Šmídová</w:t>
      </w: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 xml:space="preserve">Ve Smědčicích </w:t>
      </w:r>
      <w:r>
        <w:rPr>
          <w:rFonts w:ascii="Times New Roman" w:hAnsi="Times New Roman"/>
          <w:sz w:val="24"/>
          <w:szCs w:val="24"/>
        </w:rPr>
        <w:t>2.7.2015</w:t>
      </w:r>
    </w:p>
    <w:p w:rsidR="00650B89"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r w:rsidRPr="007A3352">
        <w:rPr>
          <w:rFonts w:ascii="Times New Roman" w:hAnsi="Times New Roman"/>
          <w:sz w:val="24"/>
          <w:szCs w:val="24"/>
        </w:rPr>
        <w:t>Podpisy ověřovatelů:</w:t>
      </w:r>
    </w:p>
    <w:p w:rsidR="00650B89" w:rsidRDefault="00650B89" w:rsidP="00F94E1C">
      <w:pPr>
        <w:pStyle w:val="NoSpacing"/>
        <w:rPr>
          <w:rFonts w:ascii="Times New Roman" w:hAnsi="Times New Roman"/>
          <w:sz w:val="24"/>
          <w:szCs w:val="24"/>
        </w:rPr>
      </w:pPr>
    </w:p>
    <w:p w:rsidR="00650B89" w:rsidRPr="007A3352" w:rsidRDefault="00650B89" w:rsidP="00F94E1C">
      <w:pPr>
        <w:pStyle w:val="NoSpacing"/>
        <w:rPr>
          <w:rFonts w:ascii="Times New Roman" w:hAnsi="Times New Roman"/>
          <w:sz w:val="24"/>
          <w:szCs w:val="24"/>
        </w:rPr>
      </w:pPr>
    </w:p>
    <w:p w:rsidR="00650B89" w:rsidRDefault="00650B89" w:rsidP="00F94E1C">
      <w:pPr>
        <w:pStyle w:val="NoSpacing"/>
        <w:rPr>
          <w:rFonts w:ascii="Times New Roman" w:hAnsi="Times New Roman"/>
          <w:sz w:val="24"/>
          <w:szCs w:val="24"/>
        </w:rPr>
      </w:pPr>
      <w:r w:rsidRPr="007A3352">
        <w:rPr>
          <w:rFonts w:ascii="Times New Roman" w:hAnsi="Times New Roman"/>
          <w:sz w:val="24"/>
          <w:szCs w:val="24"/>
        </w:rPr>
        <w:t>Starostka Jana Šrédlová</w:t>
      </w:r>
    </w:p>
    <w:p w:rsidR="00650B89" w:rsidRDefault="00650B89" w:rsidP="00F94E1C">
      <w:pPr>
        <w:pStyle w:val="NoSpacing"/>
        <w:rPr>
          <w:rFonts w:ascii="Times New Roman" w:hAnsi="Times New Roman"/>
          <w:sz w:val="24"/>
          <w:szCs w:val="24"/>
        </w:rPr>
      </w:pPr>
    </w:p>
    <w:p w:rsidR="00650B89" w:rsidRDefault="00650B89" w:rsidP="00F94E1C">
      <w:pPr>
        <w:pStyle w:val="NoSpacing"/>
        <w:rPr>
          <w:rFonts w:ascii="Times New Roman" w:hAnsi="Times New Roman"/>
          <w:sz w:val="24"/>
          <w:szCs w:val="24"/>
        </w:rPr>
      </w:pPr>
    </w:p>
    <w:p w:rsidR="00650B89" w:rsidRDefault="00650B89" w:rsidP="00F94E1C">
      <w:pPr>
        <w:pStyle w:val="NoSpacing"/>
        <w:rPr>
          <w:rFonts w:ascii="Times New Roman" w:hAnsi="Times New Roman"/>
          <w:sz w:val="24"/>
          <w:szCs w:val="24"/>
        </w:rPr>
      </w:pPr>
      <w:r>
        <w:rPr>
          <w:rFonts w:ascii="Times New Roman" w:hAnsi="Times New Roman"/>
          <w:sz w:val="24"/>
          <w:szCs w:val="24"/>
        </w:rPr>
        <w:t>Příloha č.1- Oznámení o konání zasedání</w:t>
      </w:r>
    </w:p>
    <w:p w:rsidR="00650B89" w:rsidRPr="007A3352" w:rsidRDefault="00650B89" w:rsidP="00F94E1C">
      <w:pPr>
        <w:pStyle w:val="NoSpacing"/>
        <w:rPr>
          <w:rFonts w:ascii="Times New Roman" w:hAnsi="Times New Roman"/>
          <w:sz w:val="24"/>
          <w:szCs w:val="24"/>
        </w:rPr>
      </w:pPr>
      <w:r>
        <w:rPr>
          <w:rFonts w:ascii="Times New Roman" w:hAnsi="Times New Roman"/>
          <w:sz w:val="24"/>
          <w:szCs w:val="24"/>
        </w:rPr>
        <w:t xml:space="preserve">            č.2 - Prezenční listina</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            č.3 - Účetní závěrka 2014</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            č.4 - Závěrečný účet obce 2014</w:t>
      </w:r>
    </w:p>
    <w:p w:rsidR="00650B89" w:rsidRDefault="00650B89" w:rsidP="00F94E1C">
      <w:pPr>
        <w:pStyle w:val="NoSpacing"/>
        <w:rPr>
          <w:rFonts w:ascii="Times New Roman" w:hAnsi="Times New Roman"/>
          <w:sz w:val="24"/>
          <w:szCs w:val="24"/>
        </w:rPr>
      </w:pPr>
      <w:r>
        <w:rPr>
          <w:rFonts w:ascii="Times New Roman" w:hAnsi="Times New Roman"/>
          <w:sz w:val="24"/>
          <w:szCs w:val="24"/>
        </w:rPr>
        <w:t xml:space="preserve">            </w:t>
      </w:r>
    </w:p>
    <w:p w:rsidR="00650B89" w:rsidRPr="004C4276" w:rsidRDefault="00650B89" w:rsidP="002B3581">
      <w:pPr>
        <w:pStyle w:val="NoSpacing"/>
        <w:rPr>
          <w:rFonts w:ascii="Times New Roman" w:hAnsi="Times New Roman"/>
          <w:sz w:val="24"/>
          <w:szCs w:val="24"/>
        </w:rPr>
      </w:pPr>
      <w:r>
        <w:rPr>
          <w:rFonts w:ascii="Times New Roman" w:hAnsi="Times New Roman"/>
          <w:sz w:val="24"/>
          <w:szCs w:val="24"/>
        </w:rPr>
        <w:t xml:space="preserve">            </w:t>
      </w:r>
    </w:p>
    <w:sectPr w:rsidR="00650B89" w:rsidRPr="004C4276" w:rsidSect="00B316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352"/>
    <w:rsid w:val="00010CDE"/>
    <w:rsid w:val="0002205A"/>
    <w:rsid w:val="00026879"/>
    <w:rsid w:val="000268B1"/>
    <w:rsid w:val="00033891"/>
    <w:rsid w:val="00036C06"/>
    <w:rsid w:val="00036F1C"/>
    <w:rsid w:val="00082E1E"/>
    <w:rsid w:val="000E77E5"/>
    <w:rsid w:val="000F11EF"/>
    <w:rsid w:val="00126F5A"/>
    <w:rsid w:val="0016019A"/>
    <w:rsid w:val="00170934"/>
    <w:rsid w:val="001C0D36"/>
    <w:rsid w:val="00205335"/>
    <w:rsid w:val="00232080"/>
    <w:rsid w:val="00240E45"/>
    <w:rsid w:val="00271284"/>
    <w:rsid w:val="0027297D"/>
    <w:rsid w:val="002B3581"/>
    <w:rsid w:val="002B3FF9"/>
    <w:rsid w:val="002B73B2"/>
    <w:rsid w:val="002C1219"/>
    <w:rsid w:val="002C20BB"/>
    <w:rsid w:val="002C362E"/>
    <w:rsid w:val="002E0ABA"/>
    <w:rsid w:val="00300118"/>
    <w:rsid w:val="00320CCC"/>
    <w:rsid w:val="00360F22"/>
    <w:rsid w:val="00371A85"/>
    <w:rsid w:val="00372734"/>
    <w:rsid w:val="003815FC"/>
    <w:rsid w:val="003A3591"/>
    <w:rsid w:val="003C20C5"/>
    <w:rsid w:val="003D680E"/>
    <w:rsid w:val="003E01E8"/>
    <w:rsid w:val="003F4136"/>
    <w:rsid w:val="004373EE"/>
    <w:rsid w:val="00487F17"/>
    <w:rsid w:val="004A09E7"/>
    <w:rsid w:val="004A16CD"/>
    <w:rsid w:val="004A1B33"/>
    <w:rsid w:val="004C34BB"/>
    <w:rsid w:val="004C4276"/>
    <w:rsid w:val="00514651"/>
    <w:rsid w:val="0052252F"/>
    <w:rsid w:val="005476FC"/>
    <w:rsid w:val="005908A9"/>
    <w:rsid w:val="005A66DA"/>
    <w:rsid w:val="005C0546"/>
    <w:rsid w:val="005E5DF5"/>
    <w:rsid w:val="0060184C"/>
    <w:rsid w:val="00633627"/>
    <w:rsid w:val="006350E5"/>
    <w:rsid w:val="006372E4"/>
    <w:rsid w:val="00650B89"/>
    <w:rsid w:val="00651F14"/>
    <w:rsid w:val="00656182"/>
    <w:rsid w:val="00684280"/>
    <w:rsid w:val="006B010F"/>
    <w:rsid w:val="006C0338"/>
    <w:rsid w:val="006D0929"/>
    <w:rsid w:val="006D3C6D"/>
    <w:rsid w:val="007463DE"/>
    <w:rsid w:val="00754EC2"/>
    <w:rsid w:val="007873E1"/>
    <w:rsid w:val="007A3352"/>
    <w:rsid w:val="007A68AC"/>
    <w:rsid w:val="00810D58"/>
    <w:rsid w:val="0081117D"/>
    <w:rsid w:val="00834F21"/>
    <w:rsid w:val="00857970"/>
    <w:rsid w:val="0086631B"/>
    <w:rsid w:val="008A099F"/>
    <w:rsid w:val="008C066F"/>
    <w:rsid w:val="008C1396"/>
    <w:rsid w:val="00926A06"/>
    <w:rsid w:val="009B747C"/>
    <w:rsid w:val="009C0791"/>
    <w:rsid w:val="009C2111"/>
    <w:rsid w:val="00A01E6A"/>
    <w:rsid w:val="00A15DBE"/>
    <w:rsid w:val="00A40C48"/>
    <w:rsid w:val="00A56F9A"/>
    <w:rsid w:val="00A83CE5"/>
    <w:rsid w:val="00AB65ED"/>
    <w:rsid w:val="00AD5F0E"/>
    <w:rsid w:val="00B01749"/>
    <w:rsid w:val="00B3161C"/>
    <w:rsid w:val="00B316F7"/>
    <w:rsid w:val="00B41563"/>
    <w:rsid w:val="00B60BF7"/>
    <w:rsid w:val="00BA007B"/>
    <w:rsid w:val="00BA131E"/>
    <w:rsid w:val="00BB04D0"/>
    <w:rsid w:val="00BB59E7"/>
    <w:rsid w:val="00BF14CB"/>
    <w:rsid w:val="00C05F31"/>
    <w:rsid w:val="00C42936"/>
    <w:rsid w:val="00C45DDB"/>
    <w:rsid w:val="00C578DE"/>
    <w:rsid w:val="00C86FAB"/>
    <w:rsid w:val="00C93D97"/>
    <w:rsid w:val="00CC2A31"/>
    <w:rsid w:val="00CC3181"/>
    <w:rsid w:val="00CC4263"/>
    <w:rsid w:val="00D30CD4"/>
    <w:rsid w:val="00D72778"/>
    <w:rsid w:val="00DA604D"/>
    <w:rsid w:val="00DB7639"/>
    <w:rsid w:val="00DC0E74"/>
    <w:rsid w:val="00DC25F3"/>
    <w:rsid w:val="00E074D6"/>
    <w:rsid w:val="00E44E63"/>
    <w:rsid w:val="00E9339F"/>
    <w:rsid w:val="00E93433"/>
    <w:rsid w:val="00EA7660"/>
    <w:rsid w:val="00EB0C12"/>
    <w:rsid w:val="00EB0FB3"/>
    <w:rsid w:val="00EC5F16"/>
    <w:rsid w:val="00ED4488"/>
    <w:rsid w:val="00EE4B25"/>
    <w:rsid w:val="00F4622C"/>
    <w:rsid w:val="00F611E8"/>
    <w:rsid w:val="00F70CE6"/>
    <w:rsid w:val="00F94E1C"/>
    <w:rsid w:val="00FA6023"/>
    <w:rsid w:val="00FD7963"/>
    <w:rsid w:val="00FF044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F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A3352"/>
    <w:rPr>
      <w:lang w:eastAsia="en-US"/>
    </w:rPr>
  </w:style>
  <w:style w:type="paragraph" w:styleId="BodyTextIndent">
    <w:name w:val="Body Text Indent"/>
    <w:basedOn w:val="Normal"/>
    <w:link w:val="BodyTextIndentChar"/>
    <w:uiPriority w:val="99"/>
    <w:rsid w:val="00BA007B"/>
    <w:pPr>
      <w:spacing w:after="0" w:line="240" w:lineRule="auto"/>
      <w:ind w:left="708" w:firstLine="357"/>
      <w:jc w:val="both"/>
    </w:pPr>
    <w:rPr>
      <w:rFonts w:ascii="Times New Roman" w:hAnsi="Times New Roman"/>
      <w:sz w:val="24"/>
      <w:szCs w:val="20"/>
      <w:lang w:eastAsia="cs-CZ"/>
    </w:rPr>
  </w:style>
  <w:style w:type="character" w:customStyle="1" w:styleId="BodyTextIndentChar">
    <w:name w:val="Body Text Indent Char"/>
    <w:basedOn w:val="DefaultParagraphFont"/>
    <w:link w:val="BodyTextIndent"/>
    <w:uiPriority w:val="99"/>
    <w:semiHidden/>
    <w:locked/>
    <w:rsid w:val="002E0ABA"/>
    <w:rPr>
      <w:rFonts w:cs="Times New Roman"/>
      <w:lang w:eastAsia="en-US"/>
    </w:rPr>
  </w:style>
  <w:style w:type="paragraph" w:customStyle="1" w:styleId="NormlnIMP">
    <w:name w:val="Normální_IMP"/>
    <w:basedOn w:val="Normal"/>
    <w:uiPriority w:val="99"/>
    <w:rsid w:val="00BA007B"/>
    <w:pPr>
      <w:suppressAutoHyphens/>
      <w:overflowPunct w:val="0"/>
      <w:autoSpaceDE w:val="0"/>
      <w:autoSpaceDN w:val="0"/>
      <w:adjustRightInd w:val="0"/>
      <w:spacing w:after="0" w:line="230" w:lineRule="auto"/>
      <w:jc w:val="both"/>
      <w:textAlignment w:val="baseline"/>
    </w:pPr>
    <w:rPr>
      <w:rFonts w:ascii="Times New Roman" w:hAnsi="Times New Roman"/>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874</Words>
  <Characters>5158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Zápis ze zasedání zastupitelstva obce Smědčice ze dne 05</dc:title>
  <dc:subject/>
  <dc:creator>Jetmouse</dc:creator>
  <cp:keywords/>
  <dc:description/>
  <cp:lastModifiedBy>Obecní úřad</cp:lastModifiedBy>
  <cp:revision>2</cp:revision>
  <dcterms:created xsi:type="dcterms:W3CDTF">2015-07-15T09:26:00Z</dcterms:created>
  <dcterms:modified xsi:type="dcterms:W3CDTF">2015-07-15T09:26:00Z</dcterms:modified>
</cp:coreProperties>
</file>