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36" w:rsidRDefault="00F87C36" w:rsidP="00892BD6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7/2015</w:t>
      </w:r>
      <w:r w:rsidRPr="007A3352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</w:rPr>
        <w:t xml:space="preserve"> </w:t>
      </w:r>
      <w:r w:rsidRPr="007A3352">
        <w:rPr>
          <w:rFonts w:ascii="Times New Roman" w:hAnsi="Times New Roman"/>
          <w:b/>
          <w:sz w:val="24"/>
          <w:szCs w:val="24"/>
          <w:u w:val="single"/>
        </w:rPr>
        <w:t xml:space="preserve">Zápis ze zasedání zastupitelstva obce Smědčice ze dne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6. 10. 2015 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Datum a čas konání </w:t>
      </w:r>
      <w:r>
        <w:rPr>
          <w:rFonts w:ascii="Times New Roman" w:hAnsi="Times New Roman"/>
          <w:sz w:val="24"/>
          <w:szCs w:val="24"/>
        </w:rPr>
        <w:t>6. 10. 2015</w:t>
      </w:r>
      <w:r w:rsidRPr="007A3352">
        <w:rPr>
          <w:rFonts w:ascii="Times New Roman" w:hAnsi="Times New Roman"/>
          <w:sz w:val="24"/>
          <w:szCs w:val="24"/>
        </w:rPr>
        <w:t xml:space="preserve"> v 18.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>0 hod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Místo konání: Obecní úřad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Pr="007A3352">
        <w:rPr>
          <w:rFonts w:ascii="Times New Roman" w:hAnsi="Times New Roman"/>
          <w:sz w:val="24"/>
          <w:szCs w:val="24"/>
        </w:rPr>
        <w:t xml:space="preserve"> J. Šrédlová,  N. Konečná, , P. Šmídová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3352">
        <w:rPr>
          <w:rFonts w:ascii="Times New Roman" w:hAnsi="Times New Roman"/>
          <w:sz w:val="24"/>
          <w:szCs w:val="24"/>
        </w:rPr>
        <w:t>M. Kurcová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3352">
        <w:rPr>
          <w:rFonts w:ascii="Times New Roman" w:hAnsi="Times New Roman"/>
          <w:sz w:val="24"/>
          <w:szCs w:val="24"/>
        </w:rPr>
        <w:t>K. Hušek</w:t>
      </w: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Omluveni:</w:t>
      </w:r>
      <w:r w:rsidRPr="007A3352">
        <w:rPr>
          <w:rFonts w:ascii="Times New Roman" w:hAnsi="Times New Roman"/>
          <w:sz w:val="24"/>
          <w:szCs w:val="24"/>
        </w:rPr>
        <w:t xml:space="preserve"> Z. Skála 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Zastupitelstvo je usnášeníschopné 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1. Určení zapisovatele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2. Volba ověřovatelů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3. Schválení programu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Výběrové řízení - výběr z cenových nabídek na stavbu dětského hřiště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Smlouva o dílo s vybranou firmou</w:t>
      </w:r>
      <w:r w:rsidRPr="007A3352">
        <w:rPr>
          <w:rFonts w:ascii="Times New Roman" w:hAnsi="Times New Roman"/>
          <w:sz w:val="24"/>
          <w:szCs w:val="24"/>
        </w:rPr>
        <w:t xml:space="preserve"> 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Řešení vlastnictví a opravy sklípků u hasičárny</w:t>
      </w:r>
    </w:p>
    <w:p w:rsidR="00F87C36" w:rsidRDefault="00F87C36" w:rsidP="008411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Různé - Darovací smlouva na budovu hasičárny Sedlecko</w:t>
      </w:r>
    </w:p>
    <w:p w:rsidR="00F87C36" w:rsidRDefault="00F87C36" w:rsidP="008411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Smlouva o smlouvě budoucí na uložení kNN na pozemku 507/7 a 16</w:t>
      </w:r>
    </w:p>
    <w:p w:rsidR="00F87C36" w:rsidRPr="007A3352" w:rsidRDefault="00F87C36" w:rsidP="008411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Smlouva o dílo na další etapu demolice vepřína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7A335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7A3352">
        <w:rPr>
          <w:rFonts w:ascii="Times New Roman" w:hAnsi="Times New Roman"/>
          <w:sz w:val="24"/>
          <w:szCs w:val="24"/>
        </w:rPr>
        <w:t xml:space="preserve"> Diskuze a připomínky občanů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F94E1C" w:rsidRDefault="00F87C36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>1. Zapisovatel</w:t>
      </w:r>
      <w:r>
        <w:rPr>
          <w:rFonts w:ascii="Times New Roman" w:hAnsi="Times New Roman"/>
          <w:b/>
          <w:sz w:val="24"/>
          <w:szCs w:val="24"/>
          <w:u w:val="single"/>
        </w:rPr>
        <w:t>em byla učena</w:t>
      </w:r>
      <w:r w:rsidRPr="0017093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F94E1C" w:rsidRDefault="00F87C36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17093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N. Konečná</w:t>
      </w:r>
      <w:r w:rsidRPr="001709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M. Kurcová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170934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170934">
        <w:rPr>
          <w:rFonts w:ascii="Times New Roman" w:hAnsi="Times New Roman"/>
          <w:sz w:val="24"/>
          <w:szCs w:val="24"/>
        </w:rPr>
        <w:t>navržený program zasedání se změnou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841181">
        <w:rPr>
          <w:rFonts w:ascii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Výběrové řízení na firmu pro stavbu dětského hřiště z agátového dřeva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firmy: TR Antoš 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Bonita group service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Hřiště cz.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komisí (J. Šrédlová, P. Šmídová, M. Kurcová, N. Konečná, K. Hušek) byla vybrána firma 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 Antoš vzhledem k nejnižší ceně 215 963,- Kč.</w:t>
      </w:r>
    </w:p>
    <w:p w:rsidR="00F87C36" w:rsidRPr="005C054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59</w:t>
      </w:r>
      <w:r w:rsidRPr="007A33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15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>5. Zastupitelstvo obce schvaluje</w:t>
      </w:r>
      <w:r>
        <w:rPr>
          <w:rFonts w:ascii="Times New Roman" w:hAnsi="Times New Roman"/>
          <w:sz w:val="24"/>
          <w:szCs w:val="24"/>
        </w:rPr>
        <w:t xml:space="preserve"> smlouvu o dílo s firmou TR Antoš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60/15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bude opravena: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realizace bod II  realizace neproběhne v roce 2015, ale v roce 2016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- nebude li získána dotace – akce se nebude realizovat a  bude zrušena smlouva o dílo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</w:rPr>
        <w:t>Řešení vlastnictví a opravy sklípků u hasičárny</w:t>
      </w:r>
      <w:r w:rsidRPr="00B01749">
        <w:rPr>
          <w:rFonts w:ascii="Times New Roman" w:hAnsi="Times New Roman"/>
          <w:b/>
          <w:sz w:val="24"/>
          <w:szCs w:val="24"/>
        </w:rPr>
        <w:t xml:space="preserve"> 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vyměření pozemků se zjistilo, že sklípky leží z 1/3 na obecním pozemku. Pan Lorenc, který vlastní ostatní 2/3 pozemku nad sklípky přišel s dohodou, že opraví plot, který zasahuje částečně na obecní pozemek dle dřívější domluvy, ale vzhledem k tomu, že se s ním zástupci obce nedohodli na rozsahu a řešení opravy, zatím tato neproběhne a zástupci obce osloví pana Lorence s konkrétní představou po konzultaci s právničkou obce a stavebním úřadem. 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</w:rPr>
        <w:t>Různé: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darovací smlouvu na hasičárnu na Sedlecku mezi obcí Smědčice a Bušovice  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61/15</w:t>
      </w:r>
    </w:p>
    <w:p w:rsidR="00F87C36" w:rsidRDefault="00F87C36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 xml:space="preserve">Zastupitelstvo obce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odkládá </w:t>
      </w:r>
      <w:r>
        <w:rPr>
          <w:rFonts w:ascii="Times New Roman" w:hAnsi="Times New Roman"/>
          <w:sz w:val="24"/>
          <w:szCs w:val="24"/>
        </w:rPr>
        <w:t>smlouvu o smlouvě budoucí na uložení kNN na pozemcích 507/7 a 16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5            Proti 0            Zdržel se 0           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bude předložena právničce obce a bude řešena na příštím zasedání zastupitelstva obce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DC1471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další etapu prací (demolice podlah, základů, demolice jímek, odvoz a likvidace na skládce) na demolici vepřína  a smlouvu o dílo na výše uvedené práce </w:t>
      </w:r>
    </w:p>
    <w:p w:rsidR="00F87C36" w:rsidRDefault="00F87C36" w:rsidP="00DC147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480 299,- Kč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62/15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2C20BB">
        <w:rPr>
          <w:rFonts w:ascii="Times New Roman" w:hAnsi="Times New Roman"/>
          <w:b/>
          <w:sz w:val="24"/>
          <w:szCs w:val="24"/>
          <w:u w:val="single"/>
        </w:rPr>
        <w:t xml:space="preserve">Zastupitelstvo obce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bere na vědomí </w:t>
      </w:r>
      <w:r>
        <w:rPr>
          <w:rFonts w:ascii="Times New Roman" w:hAnsi="Times New Roman"/>
          <w:sz w:val="24"/>
          <w:szCs w:val="24"/>
        </w:rPr>
        <w:t xml:space="preserve">  zprávy kontrolního výboru za 11/ 2014 až 2/2015</w:t>
      </w: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4-6/2015  </w:t>
      </w:r>
    </w:p>
    <w:p w:rsidR="00F87C36" w:rsidRDefault="00F87C36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C578DE" w:rsidRDefault="00F87C36" w:rsidP="00892BD6">
      <w:pPr>
        <w:pStyle w:val="NoSpacing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Diskuze a připomínky občanů </w:t>
      </w:r>
    </w:p>
    <w:p w:rsidR="00F87C36" w:rsidRPr="00F4622C" w:rsidRDefault="00F87C36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příspěvků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18, 50</w:t>
      </w:r>
      <w:r w:rsidRPr="007A3352">
        <w:rPr>
          <w:rFonts w:ascii="Times New Roman" w:hAnsi="Times New Roman"/>
          <w:sz w:val="24"/>
          <w:szCs w:val="24"/>
        </w:rPr>
        <w:t xml:space="preserve"> hod</w:t>
      </w:r>
      <w:r>
        <w:rPr>
          <w:rFonts w:ascii="Times New Roman" w:hAnsi="Times New Roman"/>
          <w:sz w:val="24"/>
          <w:szCs w:val="24"/>
        </w:rPr>
        <w:t>.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Zapsala: </w:t>
      </w:r>
      <w:r>
        <w:rPr>
          <w:rFonts w:ascii="Times New Roman" w:hAnsi="Times New Roman"/>
          <w:sz w:val="24"/>
          <w:szCs w:val="24"/>
        </w:rPr>
        <w:t>P. Šmídová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Ve Smědčicích </w:t>
      </w:r>
      <w:r>
        <w:rPr>
          <w:rFonts w:ascii="Times New Roman" w:hAnsi="Times New Roman"/>
          <w:sz w:val="24"/>
          <w:szCs w:val="24"/>
        </w:rPr>
        <w:t>12.10.2015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Podpisy ověřovatelů: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Starostka Jana Šrédlová</w:t>
      </w: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F87C36" w:rsidRDefault="00F87C36" w:rsidP="00892BD6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F87C36" w:rsidRPr="007A3352" w:rsidRDefault="00F87C36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sectPr w:rsidR="00F87C36" w:rsidRPr="007A3352" w:rsidSect="00B3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52"/>
    <w:rsid w:val="00010CDE"/>
    <w:rsid w:val="0002205A"/>
    <w:rsid w:val="00026879"/>
    <w:rsid w:val="00033891"/>
    <w:rsid w:val="00036C06"/>
    <w:rsid w:val="00036F1C"/>
    <w:rsid w:val="00082E1E"/>
    <w:rsid w:val="000E77E5"/>
    <w:rsid w:val="000F11EF"/>
    <w:rsid w:val="00126F5A"/>
    <w:rsid w:val="0016019A"/>
    <w:rsid w:val="00170934"/>
    <w:rsid w:val="00205335"/>
    <w:rsid w:val="00232080"/>
    <w:rsid w:val="00240E45"/>
    <w:rsid w:val="00271284"/>
    <w:rsid w:val="0027297D"/>
    <w:rsid w:val="00296DAB"/>
    <w:rsid w:val="002C1219"/>
    <w:rsid w:val="002C20BB"/>
    <w:rsid w:val="002C362E"/>
    <w:rsid w:val="002C5564"/>
    <w:rsid w:val="00300118"/>
    <w:rsid w:val="00320CCC"/>
    <w:rsid w:val="00371A85"/>
    <w:rsid w:val="003C20C5"/>
    <w:rsid w:val="003D680E"/>
    <w:rsid w:val="003F4136"/>
    <w:rsid w:val="004373EE"/>
    <w:rsid w:val="004A09E7"/>
    <w:rsid w:val="004A16CD"/>
    <w:rsid w:val="004C4276"/>
    <w:rsid w:val="0052252F"/>
    <w:rsid w:val="005476FC"/>
    <w:rsid w:val="0056190E"/>
    <w:rsid w:val="005908A9"/>
    <w:rsid w:val="005A66DA"/>
    <w:rsid w:val="005C0546"/>
    <w:rsid w:val="005E5DF5"/>
    <w:rsid w:val="006109A7"/>
    <w:rsid w:val="00633627"/>
    <w:rsid w:val="006372E4"/>
    <w:rsid w:val="00651F14"/>
    <w:rsid w:val="00656182"/>
    <w:rsid w:val="006660D4"/>
    <w:rsid w:val="00674AA0"/>
    <w:rsid w:val="00684280"/>
    <w:rsid w:val="006B010F"/>
    <w:rsid w:val="006C0338"/>
    <w:rsid w:val="006D0929"/>
    <w:rsid w:val="006D3C6D"/>
    <w:rsid w:val="007463DE"/>
    <w:rsid w:val="007873E1"/>
    <w:rsid w:val="007A3352"/>
    <w:rsid w:val="007A68AC"/>
    <w:rsid w:val="007C1745"/>
    <w:rsid w:val="00810D58"/>
    <w:rsid w:val="00821605"/>
    <w:rsid w:val="00834F21"/>
    <w:rsid w:val="00841181"/>
    <w:rsid w:val="0085636A"/>
    <w:rsid w:val="00857970"/>
    <w:rsid w:val="0086631B"/>
    <w:rsid w:val="00892BD6"/>
    <w:rsid w:val="008C1396"/>
    <w:rsid w:val="00926A06"/>
    <w:rsid w:val="009B747C"/>
    <w:rsid w:val="009C0791"/>
    <w:rsid w:val="009C2111"/>
    <w:rsid w:val="00A15DBE"/>
    <w:rsid w:val="00A27268"/>
    <w:rsid w:val="00A40C48"/>
    <w:rsid w:val="00A56F9A"/>
    <w:rsid w:val="00A83CE5"/>
    <w:rsid w:val="00AB65ED"/>
    <w:rsid w:val="00AD5F0E"/>
    <w:rsid w:val="00B01749"/>
    <w:rsid w:val="00B3161C"/>
    <w:rsid w:val="00B316F7"/>
    <w:rsid w:val="00B3684D"/>
    <w:rsid w:val="00BA007B"/>
    <w:rsid w:val="00BA131E"/>
    <w:rsid w:val="00BB04D0"/>
    <w:rsid w:val="00BF14CB"/>
    <w:rsid w:val="00C05F31"/>
    <w:rsid w:val="00C42936"/>
    <w:rsid w:val="00C45DDB"/>
    <w:rsid w:val="00C578DE"/>
    <w:rsid w:val="00C86FAB"/>
    <w:rsid w:val="00C93D97"/>
    <w:rsid w:val="00CB178D"/>
    <w:rsid w:val="00CC3181"/>
    <w:rsid w:val="00CC4263"/>
    <w:rsid w:val="00D72778"/>
    <w:rsid w:val="00DA604D"/>
    <w:rsid w:val="00DB7639"/>
    <w:rsid w:val="00DC0E74"/>
    <w:rsid w:val="00DC1471"/>
    <w:rsid w:val="00DC25F3"/>
    <w:rsid w:val="00DE30CA"/>
    <w:rsid w:val="00E9339F"/>
    <w:rsid w:val="00E93433"/>
    <w:rsid w:val="00EB0FB3"/>
    <w:rsid w:val="00EC5F16"/>
    <w:rsid w:val="00F15ED5"/>
    <w:rsid w:val="00F4622C"/>
    <w:rsid w:val="00F611E8"/>
    <w:rsid w:val="00F87C36"/>
    <w:rsid w:val="00F94E1C"/>
    <w:rsid w:val="00FA6023"/>
    <w:rsid w:val="00FF0447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3352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A007B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09A7"/>
    <w:rPr>
      <w:rFonts w:cs="Times New Roman"/>
      <w:lang w:eastAsia="en-US"/>
    </w:rPr>
  </w:style>
  <w:style w:type="paragraph" w:customStyle="1" w:styleId="NormlnIMP">
    <w:name w:val="Normální_IMP"/>
    <w:basedOn w:val="Normal"/>
    <w:uiPriority w:val="99"/>
    <w:rsid w:val="00BA007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892B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501</Words>
  <Characters>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Zápis ze zasedání zastupitelstva obce Smědčice ze dne 05</dc:title>
  <dc:subject/>
  <dc:creator>Obecní úřad</dc:creator>
  <cp:keywords/>
  <dc:description/>
  <cp:lastModifiedBy>Obecní úřad</cp:lastModifiedBy>
  <cp:revision>3</cp:revision>
  <dcterms:created xsi:type="dcterms:W3CDTF">2015-10-29T09:38:00Z</dcterms:created>
  <dcterms:modified xsi:type="dcterms:W3CDTF">2015-10-29T10:26:00Z</dcterms:modified>
</cp:coreProperties>
</file>